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3CD6" w14:textId="461C6F87" w:rsidR="00280949" w:rsidRPr="00764CB6" w:rsidRDefault="00C62CC2" w:rsidP="006642F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Kritéria hodnocení písemné práce z anglického jazyka</w:t>
      </w:r>
    </w:p>
    <w:p w14:paraId="0A5B9BDD" w14:textId="77777777" w:rsidR="00280949" w:rsidRPr="00764CB6" w:rsidRDefault="00280949" w:rsidP="00280949">
      <w:pPr>
        <w:tabs>
          <w:tab w:val="left" w:pos="4536"/>
        </w:tabs>
        <w:rPr>
          <w:rFonts w:asciiTheme="minorHAnsi" w:hAnsiTheme="minorHAnsi" w:cstheme="minorHAnsi"/>
          <w:b/>
          <w:sz w:val="22"/>
          <w:szCs w:val="22"/>
        </w:rPr>
      </w:pPr>
    </w:p>
    <w:p w14:paraId="31EAE367" w14:textId="77777777" w:rsidR="00CA4CB0" w:rsidRPr="00764CB6" w:rsidRDefault="00CA4CB0" w:rsidP="00ED72DA">
      <w:pPr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Písemná část zkušebního předmětu cizí jazyk je hodnocena podle 5 základních kritérií po 6 bodech, výsledné hodnocení písemné práce je součtem bodů udělených za jednotlivá kritéria.</w:t>
      </w:r>
    </w:p>
    <w:p w14:paraId="1B22C20F" w14:textId="77777777" w:rsidR="00CA4CB0" w:rsidRPr="00764CB6" w:rsidRDefault="00CA4CB0" w:rsidP="00ED7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7B728C" w14:textId="6DB344E6" w:rsidR="00CA4CB0" w:rsidRPr="00764CB6" w:rsidRDefault="00CA4CB0" w:rsidP="00F7064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4CB6">
        <w:rPr>
          <w:rFonts w:asciiTheme="minorHAnsi" w:hAnsiTheme="minorHAnsi" w:cstheme="minorHAnsi"/>
          <w:b/>
          <w:sz w:val="22"/>
          <w:szCs w:val="22"/>
        </w:rPr>
        <w:t>splnění zadání</w:t>
      </w:r>
    </w:p>
    <w:p w14:paraId="5DE62812" w14:textId="4DF3CE32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 xml:space="preserve">rozsah slov </w:t>
      </w:r>
      <w:r w:rsidR="00C62CC2">
        <w:rPr>
          <w:rFonts w:asciiTheme="minorHAnsi" w:hAnsiTheme="minorHAnsi" w:cstheme="minorHAnsi"/>
          <w:sz w:val="22"/>
          <w:szCs w:val="22"/>
        </w:rPr>
        <w:t>– min 200</w:t>
      </w:r>
    </w:p>
    <w:p w14:paraId="619C11C1" w14:textId="11F50549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typ textu a jeho formální náležitosti</w:t>
      </w:r>
      <w:r w:rsidR="00C62CC2">
        <w:rPr>
          <w:rFonts w:asciiTheme="minorHAnsi" w:hAnsiTheme="minorHAnsi" w:cstheme="minorHAnsi"/>
          <w:sz w:val="22"/>
          <w:szCs w:val="22"/>
        </w:rPr>
        <w:t xml:space="preserve"> – dopis, vyprávění, článek, argumentativní esej</w:t>
      </w:r>
    </w:p>
    <w:p w14:paraId="3B620370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funkční styl</w:t>
      </w:r>
    </w:p>
    <w:p w14:paraId="3A2AAFDD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splnění bodů zadání</w:t>
      </w:r>
    </w:p>
    <w:p w14:paraId="12A97267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téma zpracované v souladu s komunikačním cílem</w:t>
      </w:r>
    </w:p>
    <w:p w14:paraId="099686FA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odstavce</w:t>
      </w:r>
    </w:p>
    <w:p w14:paraId="6EC4E914" w14:textId="77777777" w:rsidR="00CA4CB0" w:rsidRPr="00764CB6" w:rsidRDefault="00CA4CB0" w:rsidP="00ED7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2E9051" w14:textId="14983F4E" w:rsidR="00CA4CB0" w:rsidRPr="00764CB6" w:rsidRDefault="00CA4CB0" w:rsidP="00F7064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4CB6">
        <w:rPr>
          <w:rFonts w:asciiTheme="minorHAnsi" w:hAnsiTheme="minorHAnsi" w:cstheme="minorHAnsi"/>
          <w:b/>
          <w:sz w:val="22"/>
          <w:szCs w:val="22"/>
        </w:rPr>
        <w:t>obsah</w:t>
      </w:r>
    </w:p>
    <w:p w14:paraId="7C632433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rozpracovanost bodů zadání</w:t>
      </w:r>
    </w:p>
    <w:p w14:paraId="0270C240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čtivost</w:t>
      </w:r>
    </w:p>
    <w:p w14:paraId="3AD8BF55" w14:textId="77777777" w:rsidR="00CA4CB0" w:rsidRPr="00764CB6" w:rsidRDefault="00CA4CB0" w:rsidP="00ED7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0EE8F" w14:textId="7C2236A3" w:rsidR="00CA4CB0" w:rsidRPr="00764CB6" w:rsidRDefault="00CA4CB0" w:rsidP="00F7064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4CB6">
        <w:rPr>
          <w:rFonts w:asciiTheme="minorHAnsi" w:hAnsiTheme="minorHAnsi" w:cstheme="minorHAnsi"/>
          <w:b/>
          <w:sz w:val="22"/>
          <w:szCs w:val="22"/>
        </w:rPr>
        <w:t>zásoba</w:t>
      </w:r>
    </w:p>
    <w:p w14:paraId="783CA3C9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rozsah</w:t>
      </w:r>
    </w:p>
    <w:p w14:paraId="49644CEE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přesnost</w:t>
      </w:r>
    </w:p>
    <w:p w14:paraId="27E82A7E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vliv chyb v pravopise na porozumění textu</w:t>
      </w:r>
    </w:p>
    <w:p w14:paraId="10B2EA0F" w14:textId="77777777" w:rsidR="00CA4CB0" w:rsidRPr="00764CB6" w:rsidRDefault="00CA4CB0" w:rsidP="00ED7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A0376" w14:textId="51D96478" w:rsidR="00CA4CB0" w:rsidRPr="00764CB6" w:rsidRDefault="00CA4CB0" w:rsidP="00F7064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4CB6">
        <w:rPr>
          <w:rFonts w:asciiTheme="minorHAnsi" w:hAnsiTheme="minorHAnsi" w:cstheme="minorHAnsi"/>
          <w:b/>
          <w:sz w:val="22"/>
          <w:szCs w:val="22"/>
        </w:rPr>
        <w:t>mluvnice</w:t>
      </w:r>
    </w:p>
    <w:p w14:paraId="72F3A0AD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rozsah</w:t>
      </w:r>
    </w:p>
    <w:p w14:paraId="076812C0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přesnost</w:t>
      </w:r>
    </w:p>
    <w:p w14:paraId="3EA3F3A4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vliv chyb v mluvnických prostředcích na porozumění textu</w:t>
      </w:r>
    </w:p>
    <w:p w14:paraId="32C6B4A5" w14:textId="77777777" w:rsidR="00CA4CB0" w:rsidRPr="00764CB6" w:rsidRDefault="00CA4CB0" w:rsidP="00ED72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0CDE29" w14:textId="22BD9B48" w:rsidR="00CA4CB0" w:rsidRPr="00764CB6" w:rsidRDefault="00CA4CB0" w:rsidP="00F7064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4CB6">
        <w:rPr>
          <w:rFonts w:asciiTheme="minorHAnsi" w:hAnsiTheme="minorHAnsi" w:cstheme="minorHAnsi"/>
          <w:b/>
          <w:sz w:val="22"/>
          <w:szCs w:val="22"/>
        </w:rPr>
        <w:t>organizace textu</w:t>
      </w:r>
    </w:p>
    <w:p w14:paraId="64B3718E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logické členění odstavců</w:t>
      </w:r>
    </w:p>
    <w:p w14:paraId="53184A4C" w14:textId="77777777" w:rsidR="00CA4CB0" w:rsidRPr="00764CB6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logická návaznost myšlenek a vět</w:t>
      </w:r>
    </w:p>
    <w:p w14:paraId="65E72D29" w14:textId="2C01CF33" w:rsidR="00CA4CB0" w:rsidRDefault="00CA4CB0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4CB6">
        <w:rPr>
          <w:rFonts w:asciiTheme="minorHAnsi" w:hAnsiTheme="minorHAnsi" w:cstheme="minorHAnsi"/>
          <w:sz w:val="22"/>
          <w:szCs w:val="22"/>
        </w:rPr>
        <w:t>•</w:t>
      </w:r>
      <w:r w:rsidRPr="00764CB6">
        <w:rPr>
          <w:rFonts w:asciiTheme="minorHAnsi" w:hAnsiTheme="minorHAnsi" w:cstheme="minorHAnsi"/>
          <w:sz w:val="22"/>
          <w:szCs w:val="22"/>
        </w:rPr>
        <w:tab/>
        <w:t>rozsah prostředků textové návaznosti</w:t>
      </w:r>
    </w:p>
    <w:p w14:paraId="5C76B303" w14:textId="50BE71F9" w:rsidR="007453BF" w:rsidRDefault="007453BF" w:rsidP="002B0DC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7A0B7D3" w14:textId="77777777" w:rsidR="007453BF" w:rsidRPr="007453BF" w:rsidRDefault="007453BF" w:rsidP="007453BF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7453BF">
        <w:rPr>
          <w:rFonts w:asciiTheme="minorHAnsi" w:hAnsiTheme="minorHAnsi" w:cstheme="minorHAnsi"/>
          <w:color w:val="000000"/>
          <w:sz w:val="22"/>
          <w:szCs w:val="22"/>
        </w:rPr>
        <w:t>Maximální počet dosažitelných bodů za písemnou práci je 30 (tj. 6 + 6 + 6 + 6 + 6).</w:t>
      </w:r>
    </w:p>
    <w:p w14:paraId="535A5DF8" w14:textId="77777777" w:rsidR="00C62CC2" w:rsidRDefault="007453BF" w:rsidP="007453BF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7453BF">
        <w:rPr>
          <w:rFonts w:asciiTheme="minorHAnsi" w:hAnsiTheme="minorHAnsi" w:cstheme="minorHAnsi"/>
          <w:color w:val="000000"/>
          <w:sz w:val="22"/>
          <w:szCs w:val="22"/>
        </w:rPr>
        <w:t xml:space="preserve">V případě, kdy je písemná práce v dílčím kritériu 1 hodnocena počtem bodů 0, se písemná práce podle dalších kritérií nehodnotí a výsledný počet bodů za písemnou práci je roven 0. </w:t>
      </w:r>
    </w:p>
    <w:p w14:paraId="1BB90C85" w14:textId="677D7765" w:rsidR="007453BF" w:rsidRDefault="007453BF" w:rsidP="007453BF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7453BF">
        <w:rPr>
          <w:rFonts w:asciiTheme="minorHAnsi" w:hAnsiTheme="minorHAnsi" w:cstheme="minorHAnsi"/>
          <w:color w:val="000000"/>
          <w:sz w:val="22"/>
          <w:szCs w:val="22"/>
        </w:rPr>
        <w:t>Dílčí kritérium 1 je hodnoceno počtem bodů 0 v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453BF">
        <w:rPr>
          <w:rFonts w:asciiTheme="minorHAnsi" w:hAnsiTheme="minorHAnsi" w:cstheme="minorHAnsi"/>
          <w:color w:val="000000"/>
          <w:sz w:val="22"/>
          <w:szCs w:val="22"/>
        </w:rPr>
        <w:t>případě nedodržení tématu / komunikačního cíle: text nebo většina textu se nevztahuje k zadanému tématu / komunikační situaci; nedodržení typu textu: není dodržen funkční styl a slohový postup; nedodržení délky textu</w:t>
      </w:r>
      <w:r w:rsidR="00C62CC2">
        <w:rPr>
          <w:rFonts w:asciiTheme="minorHAnsi" w:hAnsiTheme="minorHAnsi" w:cstheme="minorHAnsi"/>
          <w:color w:val="000000"/>
          <w:sz w:val="22"/>
          <w:szCs w:val="22"/>
        </w:rPr>
        <w:t>, a to bez ohledu na stylistickou a jazykovou úroveň práce.</w:t>
      </w:r>
      <w:r w:rsidRPr="007453B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5220F41" w14:textId="598F87D8" w:rsidR="007453BF" w:rsidRPr="007453BF" w:rsidRDefault="007453BF" w:rsidP="007453BF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7453BF">
        <w:rPr>
          <w:rFonts w:asciiTheme="minorHAnsi" w:hAnsiTheme="minorHAnsi" w:cstheme="minorHAnsi"/>
          <w:color w:val="000000"/>
          <w:sz w:val="22"/>
          <w:szCs w:val="22"/>
        </w:rPr>
        <w:t>Zkoušku konanou formou písemné práce vykoná žák úspěšně, pokud dosáhne minimálně 44</w:t>
      </w:r>
      <w:r>
        <w:rPr>
          <w:rFonts w:asciiTheme="minorHAnsi" w:hAnsiTheme="minorHAnsi" w:cstheme="minorHAnsi"/>
          <w:color w:val="000000"/>
          <w:sz w:val="22"/>
          <w:szCs w:val="22"/>
        </w:rPr>
        <w:t>%</w:t>
      </w:r>
      <w:r w:rsidRPr="007453BF">
        <w:rPr>
          <w:rFonts w:asciiTheme="minorHAnsi" w:hAnsiTheme="minorHAnsi" w:cstheme="minorHAnsi"/>
          <w:color w:val="000000"/>
          <w:sz w:val="22"/>
          <w:szCs w:val="22"/>
        </w:rPr>
        <w:t xml:space="preserve"> bodů. Hranice úspěšnosti v bodech je 13 bodů.</w:t>
      </w:r>
    </w:p>
    <w:p w14:paraId="35274F46" w14:textId="77777777" w:rsidR="007453BF" w:rsidRPr="00764CB6" w:rsidRDefault="007453BF" w:rsidP="007453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BC58C8" w14:textId="77777777" w:rsidR="00CA4CB0" w:rsidRPr="00764CB6" w:rsidRDefault="00CA4CB0" w:rsidP="00ED72D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3733"/>
        <w:gridCol w:w="3821"/>
      </w:tblGrid>
      <w:tr w:rsidR="00CA4CB0" w:rsidRPr="00764CB6" w14:paraId="43B05A59" w14:textId="77777777" w:rsidTr="00CE33BE">
        <w:tc>
          <w:tcPr>
            <w:tcW w:w="1388" w:type="pct"/>
          </w:tcPr>
          <w:p w14:paraId="04A6D729" w14:textId="77777777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b/>
                <w:sz w:val="22"/>
                <w:szCs w:val="22"/>
              </w:rPr>
              <w:t>Počet bodů</w:t>
            </w:r>
          </w:p>
        </w:tc>
        <w:tc>
          <w:tcPr>
            <w:tcW w:w="1785" w:type="pct"/>
          </w:tcPr>
          <w:p w14:paraId="0F9905F5" w14:textId="77777777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b/>
                <w:sz w:val="22"/>
                <w:szCs w:val="22"/>
              </w:rPr>
              <w:t>Počet procentních bodů</w:t>
            </w:r>
          </w:p>
        </w:tc>
        <w:tc>
          <w:tcPr>
            <w:tcW w:w="1827" w:type="pct"/>
          </w:tcPr>
          <w:p w14:paraId="7C86351B" w14:textId="77777777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b/>
                <w:sz w:val="22"/>
                <w:szCs w:val="22"/>
              </w:rPr>
              <w:t>Klasifikační stupnice</w:t>
            </w:r>
          </w:p>
        </w:tc>
      </w:tr>
      <w:tr w:rsidR="00CA4CB0" w:rsidRPr="00764CB6" w14:paraId="5B417308" w14:textId="77777777" w:rsidTr="00CE33BE">
        <w:tc>
          <w:tcPr>
            <w:tcW w:w="1388" w:type="pct"/>
            <w:vAlign w:val="center"/>
          </w:tcPr>
          <w:p w14:paraId="5F86E6D1" w14:textId="335FD1CB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30-26</w:t>
            </w:r>
          </w:p>
        </w:tc>
        <w:tc>
          <w:tcPr>
            <w:tcW w:w="1785" w:type="pct"/>
            <w:vAlign w:val="center"/>
          </w:tcPr>
          <w:p w14:paraId="5551BBA3" w14:textId="66F8094D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100-88</w:t>
            </w:r>
          </w:p>
        </w:tc>
        <w:tc>
          <w:tcPr>
            <w:tcW w:w="1827" w:type="pct"/>
            <w:vAlign w:val="center"/>
          </w:tcPr>
          <w:p w14:paraId="3B9842A4" w14:textId="77777777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1 - výborný</w:t>
            </w:r>
          </w:p>
        </w:tc>
      </w:tr>
      <w:tr w:rsidR="00CA4CB0" w:rsidRPr="00764CB6" w14:paraId="1F983040" w14:textId="77777777" w:rsidTr="00CE33BE">
        <w:tc>
          <w:tcPr>
            <w:tcW w:w="1388" w:type="pct"/>
            <w:vAlign w:val="center"/>
          </w:tcPr>
          <w:p w14:paraId="78E6D17F" w14:textId="453CCA43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25-22</w:t>
            </w:r>
          </w:p>
        </w:tc>
        <w:tc>
          <w:tcPr>
            <w:tcW w:w="1785" w:type="pct"/>
            <w:vAlign w:val="center"/>
          </w:tcPr>
          <w:p w14:paraId="49FFDBF0" w14:textId="7FA58216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87-74</w:t>
            </w:r>
          </w:p>
        </w:tc>
        <w:tc>
          <w:tcPr>
            <w:tcW w:w="1827" w:type="pct"/>
            <w:vAlign w:val="center"/>
          </w:tcPr>
          <w:p w14:paraId="77A5681E" w14:textId="77777777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2 - chvalitebný</w:t>
            </w:r>
          </w:p>
        </w:tc>
      </w:tr>
      <w:tr w:rsidR="00CA4CB0" w:rsidRPr="00764CB6" w14:paraId="3179D9CA" w14:textId="77777777" w:rsidTr="00CE33BE">
        <w:tc>
          <w:tcPr>
            <w:tcW w:w="1388" w:type="pct"/>
            <w:vAlign w:val="center"/>
          </w:tcPr>
          <w:p w14:paraId="2C7FC9B7" w14:textId="4C1EE420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21-17</w:t>
            </w:r>
          </w:p>
        </w:tc>
        <w:tc>
          <w:tcPr>
            <w:tcW w:w="1785" w:type="pct"/>
            <w:vAlign w:val="center"/>
          </w:tcPr>
          <w:p w14:paraId="3D6A2961" w14:textId="3FD6A4B5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73-59</w:t>
            </w:r>
          </w:p>
        </w:tc>
        <w:tc>
          <w:tcPr>
            <w:tcW w:w="1827" w:type="pct"/>
            <w:vAlign w:val="center"/>
          </w:tcPr>
          <w:p w14:paraId="2CC2350C" w14:textId="77777777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3 - dobrý</w:t>
            </w:r>
          </w:p>
        </w:tc>
      </w:tr>
      <w:tr w:rsidR="00CA4CB0" w:rsidRPr="00764CB6" w14:paraId="3648FD49" w14:textId="77777777" w:rsidTr="00CE33BE">
        <w:tc>
          <w:tcPr>
            <w:tcW w:w="1388" w:type="pct"/>
            <w:vAlign w:val="center"/>
          </w:tcPr>
          <w:p w14:paraId="2AA4D85A" w14:textId="303F3B68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7453B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64CB6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="00ED72DA" w:rsidRPr="00764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(hranice úspěšnosti)</w:t>
            </w:r>
          </w:p>
        </w:tc>
        <w:tc>
          <w:tcPr>
            <w:tcW w:w="1785" w:type="pct"/>
            <w:vAlign w:val="center"/>
          </w:tcPr>
          <w:p w14:paraId="110CB07E" w14:textId="08F758BC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  <w:r w:rsidR="007453B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64CB6">
              <w:rPr>
                <w:rFonts w:asciiTheme="minorHAnsi" w:hAnsiTheme="minorHAnsi" w:cstheme="minorHAnsi"/>
                <w:b/>
                <w:sz w:val="22"/>
                <w:szCs w:val="22"/>
              </w:rPr>
              <w:t>44</w:t>
            </w:r>
            <w:r w:rsidR="00ED72DA" w:rsidRPr="00764C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(hranice úspěšnosti)</w:t>
            </w:r>
          </w:p>
        </w:tc>
        <w:tc>
          <w:tcPr>
            <w:tcW w:w="1827" w:type="pct"/>
            <w:vAlign w:val="center"/>
          </w:tcPr>
          <w:p w14:paraId="2EDB834D" w14:textId="77777777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4 - dostatečný</w:t>
            </w:r>
          </w:p>
        </w:tc>
      </w:tr>
      <w:tr w:rsidR="00CA4CB0" w:rsidRPr="00764CB6" w14:paraId="6B8E85AF" w14:textId="77777777" w:rsidTr="00CE33BE">
        <w:tc>
          <w:tcPr>
            <w:tcW w:w="1388" w:type="pct"/>
            <w:vAlign w:val="center"/>
          </w:tcPr>
          <w:p w14:paraId="2929AAF8" w14:textId="3E057B07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12-0</w:t>
            </w:r>
          </w:p>
        </w:tc>
        <w:tc>
          <w:tcPr>
            <w:tcW w:w="1785" w:type="pct"/>
            <w:vAlign w:val="center"/>
          </w:tcPr>
          <w:p w14:paraId="3E90B094" w14:textId="5846B8BB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43-0</w:t>
            </w:r>
          </w:p>
        </w:tc>
        <w:tc>
          <w:tcPr>
            <w:tcW w:w="1827" w:type="pct"/>
            <w:vAlign w:val="center"/>
          </w:tcPr>
          <w:p w14:paraId="4FD2F85A" w14:textId="77777777" w:rsidR="00CA4CB0" w:rsidRPr="00764CB6" w:rsidRDefault="00CA4CB0" w:rsidP="00ED7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CB6">
              <w:rPr>
                <w:rFonts w:asciiTheme="minorHAnsi" w:hAnsiTheme="minorHAnsi" w:cstheme="minorHAnsi"/>
                <w:sz w:val="22"/>
                <w:szCs w:val="22"/>
              </w:rPr>
              <w:t>5 - nedostatečný</w:t>
            </w:r>
          </w:p>
        </w:tc>
      </w:tr>
    </w:tbl>
    <w:p w14:paraId="55AB877B" w14:textId="1ABE0EB7" w:rsidR="00F57F8B" w:rsidRPr="00764CB6" w:rsidRDefault="00F57F8B" w:rsidP="00ED72DA">
      <w:pPr>
        <w:rPr>
          <w:rFonts w:asciiTheme="minorHAnsi" w:hAnsiTheme="minorHAnsi" w:cstheme="minorHAnsi"/>
          <w:sz w:val="22"/>
          <w:szCs w:val="22"/>
        </w:rPr>
      </w:pPr>
    </w:p>
    <w:p w14:paraId="08474B3D" w14:textId="321E24F3" w:rsidR="002B0DC0" w:rsidRDefault="002B0DC0" w:rsidP="00ED72DA">
      <w:pPr>
        <w:rPr>
          <w:rFonts w:asciiTheme="minorHAnsi" w:hAnsiTheme="minorHAnsi" w:cstheme="minorHAnsi"/>
          <w:sz w:val="22"/>
          <w:szCs w:val="22"/>
        </w:rPr>
      </w:pPr>
    </w:p>
    <w:p w14:paraId="497C442F" w14:textId="4CD3CBBC" w:rsidR="002B0DC0" w:rsidRPr="00764CB6" w:rsidRDefault="00C62CC2" w:rsidP="00C62CC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 dni 4. září 2025</w:t>
      </w:r>
    </w:p>
    <w:sectPr w:rsidR="002B0DC0" w:rsidRPr="00764CB6" w:rsidSect="00CA4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0798E"/>
    <w:multiLevelType w:val="hybridMultilevel"/>
    <w:tmpl w:val="028AAD58"/>
    <w:lvl w:ilvl="0" w:tplc="ED16F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86FB8"/>
    <w:multiLevelType w:val="hybridMultilevel"/>
    <w:tmpl w:val="8676F0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822BF"/>
    <w:multiLevelType w:val="hybridMultilevel"/>
    <w:tmpl w:val="45FC64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00911">
    <w:abstractNumId w:val="2"/>
  </w:num>
  <w:num w:numId="2" w16cid:durableId="1460030733">
    <w:abstractNumId w:val="1"/>
  </w:num>
  <w:num w:numId="3" w16cid:durableId="24504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F5"/>
    <w:rsid w:val="00017921"/>
    <w:rsid w:val="00280949"/>
    <w:rsid w:val="002B0DC0"/>
    <w:rsid w:val="006642F7"/>
    <w:rsid w:val="006B78A0"/>
    <w:rsid w:val="007453BF"/>
    <w:rsid w:val="00764CB6"/>
    <w:rsid w:val="00AD1819"/>
    <w:rsid w:val="00C21DF5"/>
    <w:rsid w:val="00C62CC2"/>
    <w:rsid w:val="00CA4CB0"/>
    <w:rsid w:val="00DC3F73"/>
    <w:rsid w:val="00ED72DA"/>
    <w:rsid w:val="00F57F8B"/>
    <w:rsid w:val="00F7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1ACD"/>
  <w15:docId w15:val="{2E3B74EC-750E-4346-B842-08081AF3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80949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280949"/>
    <w:pPr>
      <w:keepNext/>
      <w:tabs>
        <w:tab w:val="left" w:pos="8789"/>
      </w:tabs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8094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8094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72D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453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HRZIN</dc:creator>
  <cp:keywords/>
  <dc:description/>
  <cp:lastModifiedBy>Hořické gymnázium</cp:lastModifiedBy>
  <cp:revision>6</cp:revision>
  <dcterms:created xsi:type="dcterms:W3CDTF">2022-04-25T13:59:00Z</dcterms:created>
  <dcterms:modified xsi:type="dcterms:W3CDTF">2025-09-04T10:01:00Z</dcterms:modified>
</cp:coreProperties>
</file>