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F89D" w14:textId="278C1943" w:rsidR="00264475" w:rsidRPr="00264475" w:rsidRDefault="00264475" w:rsidP="00264475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64475">
        <w:rPr>
          <w:rFonts w:ascii="Arial" w:hAnsi="Arial" w:cs="Arial"/>
          <w:sz w:val="24"/>
          <w:szCs w:val="24"/>
        </w:rPr>
        <w:t>Na základě § 81, odst. 7 zákona 561/2004 Sb. (školský zákon) a v souladu s</w:t>
      </w:r>
      <w:r w:rsidR="001437E8">
        <w:rPr>
          <w:rFonts w:ascii="Arial" w:hAnsi="Arial" w:cs="Arial"/>
          <w:sz w:val="24"/>
          <w:szCs w:val="24"/>
        </w:rPr>
        <w:t> </w:t>
      </w:r>
      <w:r w:rsidR="00ED7A57">
        <w:rPr>
          <w:rFonts w:ascii="Arial" w:hAnsi="Arial" w:cs="Arial"/>
          <w:sz w:val="24"/>
          <w:szCs w:val="24"/>
        </w:rPr>
        <w:t>i</w:t>
      </w:r>
      <w:r w:rsidRPr="00264475">
        <w:rPr>
          <w:rFonts w:ascii="Arial" w:hAnsi="Arial" w:cs="Arial"/>
          <w:sz w:val="24"/>
          <w:szCs w:val="24"/>
        </w:rPr>
        <w:t>nformacemi MŠMT</w:t>
      </w:r>
    </w:p>
    <w:p w14:paraId="0009E7D7" w14:textId="509B879B" w:rsidR="00264475" w:rsidRDefault="00264475" w:rsidP="00264475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64475">
        <w:rPr>
          <w:rFonts w:ascii="Arial" w:hAnsi="Arial" w:cs="Arial"/>
          <w:sz w:val="24"/>
          <w:szCs w:val="24"/>
        </w:rPr>
        <w:t>o standardizovaných jazykových zkouškách lze v roce 202</w:t>
      </w:r>
      <w:r w:rsidR="00ED7A57">
        <w:rPr>
          <w:rFonts w:ascii="Arial" w:hAnsi="Arial" w:cs="Arial"/>
          <w:sz w:val="24"/>
          <w:szCs w:val="24"/>
        </w:rPr>
        <w:t>5-2026</w:t>
      </w:r>
      <w:r w:rsidRPr="00264475">
        <w:rPr>
          <w:rFonts w:ascii="Arial" w:hAnsi="Arial" w:cs="Arial"/>
          <w:sz w:val="24"/>
          <w:szCs w:val="24"/>
        </w:rPr>
        <w:t xml:space="preserve"> nahradit jednu povinnou a jednu</w:t>
      </w:r>
      <w:r w:rsidR="00ED7A57">
        <w:rPr>
          <w:rFonts w:ascii="Arial" w:hAnsi="Arial" w:cs="Arial"/>
          <w:sz w:val="24"/>
          <w:szCs w:val="24"/>
        </w:rPr>
        <w:t xml:space="preserve"> </w:t>
      </w:r>
      <w:r w:rsidRPr="00264475">
        <w:rPr>
          <w:rFonts w:ascii="Arial" w:hAnsi="Arial" w:cs="Arial"/>
          <w:sz w:val="24"/>
          <w:szCs w:val="24"/>
        </w:rPr>
        <w:t>nepovinnou zkoušku z cizího jazyka v profilové části M</w:t>
      </w:r>
      <w:r>
        <w:rPr>
          <w:rFonts w:ascii="Arial" w:hAnsi="Arial" w:cs="Arial"/>
          <w:sz w:val="24"/>
          <w:szCs w:val="24"/>
        </w:rPr>
        <w:t>Z zkouškami z níže uvedené nabídky.</w:t>
      </w:r>
    </w:p>
    <w:p w14:paraId="4E546677" w14:textId="198AE1EC" w:rsidR="00264475" w:rsidRPr="00264475" w:rsidRDefault="00264475" w:rsidP="00264475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264475">
        <w:rPr>
          <w:rFonts w:ascii="Arial" w:hAnsi="Arial" w:cs="Arial"/>
          <w:b/>
          <w:bCs/>
        </w:rPr>
        <w:t>Anglický jazyk</w:t>
      </w:r>
    </w:p>
    <w:p w14:paraId="201FA45F" w14:textId="77777777" w:rsidR="00264475" w:rsidRPr="00264475" w:rsidRDefault="00264475" w:rsidP="00264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B2 Cambridge B2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First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Schools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(FCE)</w:t>
      </w:r>
    </w:p>
    <w:p w14:paraId="78F181F6" w14:textId="77777777" w:rsidR="00264475" w:rsidRPr="00264475" w:rsidRDefault="00264475" w:rsidP="00264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B2 Cambridge B2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First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(FCE)</w:t>
      </w:r>
    </w:p>
    <w:p w14:paraId="6413B612" w14:textId="77777777" w:rsidR="00264475" w:rsidRPr="00264475" w:rsidRDefault="00264475" w:rsidP="00264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C1 Cambridge C1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Advanced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(CAE)</w:t>
      </w:r>
    </w:p>
    <w:p w14:paraId="633CCC8B" w14:textId="77777777" w:rsidR="00264475" w:rsidRPr="00264475" w:rsidRDefault="00264475" w:rsidP="00264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C2 Cambridge C2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Proficiency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(CPE)</w:t>
      </w:r>
    </w:p>
    <w:p w14:paraId="2E7FE1F0" w14:textId="77777777" w:rsidR="00264475" w:rsidRPr="00264475" w:rsidRDefault="00264475" w:rsidP="00264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IELTS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Academic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stupeň 5,5 – 6,5 </w:t>
      </w:r>
    </w:p>
    <w:p w14:paraId="7B0B8E2C" w14:textId="77777777" w:rsidR="00264475" w:rsidRPr="00264475" w:rsidRDefault="00264475" w:rsidP="00264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IELTS General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Training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stupeň 5,5 – 6,5 </w:t>
      </w:r>
    </w:p>
    <w:p w14:paraId="055A33F6" w14:textId="77777777" w:rsidR="00264475" w:rsidRPr="00264475" w:rsidRDefault="00264475" w:rsidP="00264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TOEFL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iBT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®: 72-94 (B2) </w:t>
      </w:r>
    </w:p>
    <w:p w14:paraId="70880F26" w14:textId="46DC00FD" w:rsidR="00264475" w:rsidRDefault="00264475" w:rsidP="00264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LanguageCert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International ESOL (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Listening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Reading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Writing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) – Communicator B2,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LanguageCert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International ESOL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Spoken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Exam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– Communicator B2 (pro prokázání všech jazykových dovedností je třeba doložit oba certifikáty)  </w:t>
      </w:r>
    </w:p>
    <w:p w14:paraId="2EBA1A25" w14:textId="3474A8A5" w:rsidR="00264475" w:rsidRPr="00264475" w:rsidRDefault="00264475" w:rsidP="0026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64475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Ru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ský jazyk</w:t>
      </w:r>
    </w:p>
    <w:p w14:paraId="3489C24D" w14:textId="77777777" w:rsidR="00264475" w:rsidRPr="00264475" w:rsidRDefault="00264475" w:rsidP="002644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ТРКИ 1/ TORFL 1 (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тест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по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русскому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языку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как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иностранному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).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Первый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сертификационный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уровень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.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Общее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владение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Государственный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международный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экзамен</w:t>
      </w:r>
      <w:proofErr w:type="spellEnd"/>
      <w:r w:rsidRPr="0026447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 - v úrovni B1 a vyšší</w:t>
      </w:r>
    </w:p>
    <w:p w14:paraId="6859393F" w14:textId="76AEAE8F" w:rsidR="00977ADA" w:rsidRDefault="00264475">
      <w:pPr>
        <w:rPr>
          <w:rFonts w:ascii="Arial" w:hAnsi="Arial" w:cs="Arial"/>
          <w:b/>
          <w:bCs/>
          <w:sz w:val="24"/>
          <w:szCs w:val="24"/>
        </w:rPr>
      </w:pPr>
      <w:r w:rsidRPr="00264475">
        <w:rPr>
          <w:rFonts w:ascii="Arial" w:hAnsi="Arial" w:cs="Arial"/>
          <w:b/>
          <w:bCs/>
          <w:sz w:val="24"/>
          <w:szCs w:val="24"/>
        </w:rPr>
        <w:t>Německý jazyk</w:t>
      </w:r>
    </w:p>
    <w:p w14:paraId="77E84B74" w14:textId="77777777" w:rsidR="00ED7A57" w:rsidRDefault="00ED7A57" w:rsidP="0026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</w:p>
    <w:p w14:paraId="72995039" w14:textId="44B1E699" w:rsidR="00264475" w:rsidRPr="00264475" w:rsidRDefault="00264475" w:rsidP="0026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B2 – Státní jazyková zkouška základní</w:t>
      </w:r>
    </w:p>
    <w:p w14:paraId="7EA79BF4" w14:textId="77777777" w:rsidR="00264475" w:rsidRPr="00264475" w:rsidRDefault="00264475" w:rsidP="0026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C1 – Státní jazyková zkouška všeobecná</w:t>
      </w:r>
    </w:p>
    <w:p w14:paraId="7F16EC94" w14:textId="77777777" w:rsidR="00264475" w:rsidRPr="00264475" w:rsidRDefault="00264475" w:rsidP="0026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ÖSD </w:t>
      </w:r>
      <w:proofErr w:type="spellStart"/>
      <w:r w:rsidRPr="00264475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Zertifikat</w:t>
      </w:r>
      <w:proofErr w:type="spellEnd"/>
      <w:r w:rsidRPr="00264475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B1 (a vyšší – B2, C1, C2)        </w:t>
      </w:r>
    </w:p>
    <w:p w14:paraId="2D7EDD3B" w14:textId="7F3D4E6A" w:rsidR="00264475" w:rsidRDefault="00264475" w:rsidP="0026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264475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Goethe-</w:t>
      </w:r>
      <w:proofErr w:type="spellStart"/>
      <w:r w:rsidRPr="00264475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Zertifikat</w:t>
      </w:r>
      <w:proofErr w:type="spellEnd"/>
      <w:r w:rsidRPr="00264475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B1 (a vyšší – B2, C1)</w:t>
      </w:r>
    </w:p>
    <w:p w14:paraId="54D50275" w14:textId="77777777" w:rsidR="00ED7A57" w:rsidRDefault="00ED7A57" w:rsidP="0026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</w:p>
    <w:p w14:paraId="2F1492BA" w14:textId="6D81E5A6" w:rsidR="00ED7A57" w:rsidRDefault="00ED7A57" w:rsidP="00ED7A5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Španěls</w:t>
      </w:r>
      <w:r w:rsidRPr="00264475">
        <w:rPr>
          <w:rFonts w:ascii="Arial" w:hAnsi="Arial" w:cs="Arial"/>
          <w:b/>
          <w:bCs/>
          <w:sz w:val="24"/>
          <w:szCs w:val="24"/>
        </w:rPr>
        <w:t>ký jazyk</w:t>
      </w:r>
    </w:p>
    <w:p w14:paraId="2340D202" w14:textId="0563BBD5" w:rsidR="00ED7A57" w:rsidRPr="00264475" w:rsidRDefault="00ED7A57" w:rsidP="00ED7A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Diploma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Espa</w:t>
      </w:r>
      <w:r w:rsidRPr="00ED7A57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ñ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ol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Nivel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B1</w:t>
      </w:r>
    </w:p>
    <w:p w14:paraId="38060F76" w14:textId="77777777" w:rsidR="00ED7A57" w:rsidRDefault="00ED7A57" w:rsidP="0026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</w:p>
    <w:p w14:paraId="217860A1" w14:textId="77777777" w:rsidR="00ED7A57" w:rsidRDefault="00ED7A57" w:rsidP="0026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</w:p>
    <w:p w14:paraId="70FB4161" w14:textId="5099D17A" w:rsidR="00264475" w:rsidRPr="00264475" w:rsidRDefault="00264475" w:rsidP="0026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Mgr. Šárka Šandová</w:t>
      </w:r>
    </w:p>
    <w:p w14:paraId="4EB20F80" w14:textId="77777777" w:rsidR="00264475" w:rsidRPr="00264475" w:rsidRDefault="00264475">
      <w:pPr>
        <w:rPr>
          <w:rFonts w:ascii="Arial" w:hAnsi="Arial" w:cs="Arial"/>
          <w:sz w:val="28"/>
          <w:szCs w:val="28"/>
        </w:rPr>
      </w:pPr>
    </w:p>
    <w:sectPr w:rsidR="00264475" w:rsidRPr="0026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35BB9"/>
    <w:multiLevelType w:val="multilevel"/>
    <w:tmpl w:val="175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7345C"/>
    <w:multiLevelType w:val="multilevel"/>
    <w:tmpl w:val="B11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006773">
    <w:abstractNumId w:val="1"/>
  </w:num>
  <w:num w:numId="2" w16cid:durableId="27048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75"/>
    <w:rsid w:val="001437E8"/>
    <w:rsid w:val="00264475"/>
    <w:rsid w:val="003344E8"/>
    <w:rsid w:val="004631AF"/>
    <w:rsid w:val="00485E1A"/>
    <w:rsid w:val="00977ADA"/>
    <w:rsid w:val="00E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42A8"/>
  <w15:chartTrackingRefBased/>
  <w15:docId w15:val="{542057A3-A750-410C-ABFF-65ECDF9D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4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E4504DD44954F833B2291389C89CE" ma:contentTypeVersion="12" ma:contentTypeDescription="Vytvoří nový dokument" ma:contentTypeScope="" ma:versionID="3ace388993cb11a86f7ee3e490d7a1da">
  <xsd:schema xmlns:xsd="http://www.w3.org/2001/XMLSchema" xmlns:xs="http://www.w3.org/2001/XMLSchema" xmlns:p="http://schemas.microsoft.com/office/2006/metadata/properties" xmlns:ns3="343979bb-fc2c-4f25-93c3-07288ed040ff" xmlns:ns4="e7d3bbcf-30d1-4110-98bd-067ebbed2aae" targetNamespace="http://schemas.microsoft.com/office/2006/metadata/properties" ma:root="true" ma:fieldsID="b33fdf2ab44f5fee676960c54e5d836c" ns3:_="" ns4:_="">
    <xsd:import namespace="343979bb-fc2c-4f25-93c3-07288ed040ff"/>
    <xsd:import namespace="e7d3bbcf-30d1-4110-98bd-067ebbed2a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979bb-fc2c-4f25-93c3-07288ed040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3bbcf-30d1-4110-98bd-067ebbed2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22392-9037-40C9-889A-9F152875BCB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7d3bbcf-30d1-4110-98bd-067ebbed2aae"/>
    <ds:schemaRef ds:uri="343979bb-fc2c-4f25-93c3-07288ed040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3DB50A-DC9D-4FC1-9511-45B19A5FF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A534A-D503-40E2-83F9-62869B98B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979bb-fc2c-4f25-93c3-07288ed040ff"/>
    <ds:schemaRef ds:uri="e7d3bbcf-30d1-4110-98bd-067ebbed2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Šandová</dc:creator>
  <cp:keywords/>
  <dc:description/>
  <cp:lastModifiedBy>Jiri Slezák</cp:lastModifiedBy>
  <cp:revision>2</cp:revision>
  <dcterms:created xsi:type="dcterms:W3CDTF">2026-05-06T11:49:00Z</dcterms:created>
  <dcterms:modified xsi:type="dcterms:W3CDTF">2026-05-06T11:49:00Z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0x010100A57E4504DD44954F833B2291389C89CE</vt:lpwstr>
  </property>
</Properties>
</file>