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A587" w14:textId="77777777" w:rsidR="00DB5836" w:rsidRDefault="00DB5836" w:rsidP="00AC649E">
      <w:pPr>
        <w:pStyle w:val="Nadpis1"/>
        <w:jc w:val="center"/>
        <w:rPr>
          <w:sz w:val="24"/>
          <w:szCs w:val="24"/>
        </w:rPr>
      </w:pPr>
      <w:r w:rsidRPr="00DB5836">
        <w:rPr>
          <w:sz w:val="24"/>
          <w:szCs w:val="24"/>
        </w:rPr>
        <w:t>Hodnocení profilové zkoušky z cizího jazyka</w:t>
      </w:r>
    </w:p>
    <w:p w14:paraId="5A140535" w14:textId="77777777" w:rsidR="00DB5836" w:rsidRDefault="00DB5836" w:rsidP="00AC649E">
      <w:pPr>
        <w:pStyle w:val="Nadpis1"/>
        <w:jc w:val="both"/>
        <w:rPr>
          <w:sz w:val="24"/>
          <w:szCs w:val="24"/>
        </w:rPr>
      </w:pPr>
    </w:p>
    <w:p w14:paraId="4D18B8F1" w14:textId="77777777" w:rsidR="00DB5836" w:rsidRPr="00DB5836" w:rsidRDefault="00DB5836" w:rsidP="00AC649E">
      <w:pPr>
        <w:pStyle w:val="Nadpis1"/>
        <w:jc w:val="both"/>
        <w:rPr>
          <w:b w:val="0"/>
          <w:sz w:val="24"/>
          <w:szCs w:val="24"/>
        </w:rPr>
      </w:pPr>
      <w:r w:rsidRPr="00DB5836">
        <w:rPr>
          <w:b w:val="0"/>
          <w:sz w:val="24"/>
          <w:szCs w:val="24"/>
        </w:rPr>
        <w:t xml:space="preserve">Profilová zkouška z cizího jazyka se skládá ze dvou částí </w:t>
      </w:r>
      <w:r w:rsidR="00666E23">
        <w:rPr>
          <w:b w:val="0"/>
          <w:sz w:val="24"/>
          <w:szCs w:val="24"/>
        </w:rPr>
        <w:t xml:space="preserve">- </w:t>
      </w:r>
      <w:r w:rsidRPr="00DB5836">
        <w:rPr>
          <w:b w:val="0"/>
          <w:sz w:val="24"/>
          <w:szCs w:val="24"/>
        </w:rPr>
        <w:t>písemné a ústní zkoušky.</w:t>
      </w:r>
    </w:p>
    <w:p w14:paraId="627007E2" w14:textId="77777777" w:rsidR="00DB5836" w:rsidRDefault="00DB5836" w:rsidP="00AC649E">
      <w:pPr>
        <w:jc w:val="both"/>
        <w:rPr>
          <w:sz w:val="24"/>
          <w:szCs w:val="24"/>
        </w:rPr>
      </w:pPr>
    </w:p>
    <w:p w14:paraId="7EEB4470" w14:textId="77777777" w:rsidR="00DB5836" w:rsidRPr="00DB5836" w:rsidRDefault="00DB5836" w:rsidP="00AC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DB5836">
        <w:rPr>
          <w:b/>
          <w:sz w:val="24"/>
          <w:szCs w:val="24"/>
        </w:rPr>
        <w:t>Kritéria hodnocení ústní části maturitní zkoušky z cizího jazyka</w:t>
      </w:r>
    </w:p>
    <w:p w14:paraId="22AD66A3" w14:textId="77777777" w:rsidR="00DB5836" w:rsidRDefault="00DB5836" w:rsidP="00AC649E">
      <w:pPr>
        <w:jc w:val="both"/>
        <w:rPr>
          <w:sz w:val="24"/>
          <w:szCs w:val="24"/>
        </w:rPr>
      </w:pPr>
    </w:p>
    <w:p w14:paraId="71474F0F" w14:textId="4CA24FB0" w:rsidR="00DB5836" w:rsidRDefault="00DB5836" w:rsidP="00AC649E">
      <w:pPr>
        <w:jc w:val="both"/>
        <w:rPr>
          <w:sz w:val="24"/>
          <w:szCs w:val="24"/>
        </w:rPr>
      </w:pPr>
      <w:r w:rsidRPr="00DB5836">
        <w:rPr>
          <w:sz w:val="24"/>
          <w:szCs w:val="24"/>
        </w:rPr>
        <w:t>Ústní část zkušebního předmětu ci</w:t>
      </w:r>
      <w:r w:rsidR="00035E2E">
        <w:rPr>
          <w:sz w:val="24"/>
          <w:szCs w:val="24"/>
        </w:rPr>
        <w:t xml:space="preserve">zí jazyk se skládá </w:t>
      </w:r>
      <w:r w:rsidR="00831899">
        <w:rPr>
          <w:sz w:val="24"/>
          <w:szCs w:val="24"/>
        </w:rPr>
        <w:t>z následujících částí, kritéria hodnocení jsou uvedena v</w:t>
      </w:r>
      <w:r w:rsidR="00CC27EF">
        <w:rPr>
          <w:sz w:val="24"/>
          <w:szCs w:val="24"/>
        </w:rPr>
        <w:t> </w:t>
      </w:r>
      <w:r w:rsidR="00831899">
        <w:rPr>
          <w:sz w:val="24"/>
          <w:szCs w:val="24"/>
        </w:rPr>
        <w:t>závorce:</w:t>
      </w:r>
    </w:p>
    <w:p w14:paraId="57B0D61A" w14:textId="77777777" w:rsidR="00831899" w:rsidRDefault="00831899" w:rsidP="00AC649E">
      <w:pPr>
        <w:jc w:val="both"/>
        <w:rPr>
          <w:sz w:val="24"/>
          <w:szCs w:val="24"/>
        </w:rPr>
      </w:pPr>
    </w:p>
    <w:p w14:paraId="361293C4" w14:textId="77777777" w:rsidR="00831899" w:rsidRDefault="00831899" w:rsidP="00AC649E">
      <w:pPr>
        <w:jc w:val="both"/>
        <w:rPr>
          <w:sz w:val="24"/>
          <w:szCs w:val="24"/>
        </w:rPr>
      </w:pPr>
      <w:r w:rsidRPr="00831899">
        <w:rPr>
          <w:b/>
          <w:sz w:val="24"/>
          <w:szCs w:val="24"/>
        </w:rPr>
        <w:t>Popis obrázku – 10 bodů</w:t>
      </w:r>
      <w:r>
        <w:rPr>
          <w:sz w:val="24"/>
          <w:szCs w:val="24"/>
        </w:rPr>
        <w:t xml:space="preserve"> (obsah 3, slovní zásoba 2, mluvnice 2, plynulost 3)</w:t>
      </w:r>
    </w:p>
    <w:p w14:paraId="01BB8466" w14:textId="77777777" w:rsidR="00831899" w:rsidRDefault="00831899" w:rsidP="00AC649E">
      <w:pPr>
        <w:jc w:val="both"/>
        <w:rPr>
          <w:sz w:val="24"/>
          <w:szCs w:val="24"/>
        </w:rPr>
      </w:pPr>
      <w:proofErr w:type="spellStart"/>
      <w:r w:rsidRPr="00DE4C30">
        <w:rPr>
          <w:b/>
          <w:sz w:val="24"/>
          <w:szCs w:val="24"/>
        </w:rPr>
        <w:t>Spelling</w:t>
      </w:r>
      <w:proofErr w:type="spellEnd"/>
      <w:r w:rsidRPr="00DE4C30">
        <w:rPr>
          <w:b/>
          <w:sz w:val="24"/>
          <w:szCs w:val="24"/>
        </w:rPr>
        <w:t xml:space="preserve"> – 4 body</w:t>
      </w:r>
      <w:r>
        <w:rPr>
          <w:sz w:val="24"/>
          <w:szCs w:val="24"/>
        </w:rPr>
        <w:t xml:space="preserve"> (zápis 2, reakce 2)</w:t>
      </w:r>
    </w:p>
    <w:p w14:paraId="11D2E764" w14:textId="77777777" w:rsidR="00831899" w:rsidRDefault="00831899" w:rsidP="00AC649E">
      <w:pPr>
        <w:jc w:val="both"/>
        <w:rPr>
          <w:sz w:val="24"/>
          <w:szCs w:val="24"/>
        </w:rPr>
      </w:pPr>
      <w:proofErr w:type="spellStart"/>
      <w:r w:rsidRPr="00DE4C30">
        <w:rPr>
          <w:b/>
          <w:sz w:val="24"/>
          <w:szCs w:val="24"/>
        </w:rPr>
        <w:t>Statement</w:t>
      </w:r>
      <w:proofErr w:type="spellEnd"/>
      <w:r w:rsidRPr="00DE4C30">
        <w:rPr>
          <w:b/>
          <w:sz w:val="24"/>
          <w:szCs w:val="24"/>
        </w:rPr>
        <w:t>/</w:t>
      </w:r>
      <w:proofErr w:type="spellStart"/>
      <w:r w:rsidRPr="00DE4C30">
        <w:rPr>
          <w:b/>
          <w:sz w:val="24"/>
          <w:szCs w:val="24"/>
        </w:rPr>
        <w:t>quotation</w:t>
      </w:r>
      <w:proofErr w:type="spellEnd"/>
      <w:r w:rsidRPr="00DE4C30">
        <w:rPr>
          <w:b/>
          <w:sz w:val="24"/>
          <w:szCs w:val="24"/>
        </w:rPr>
        <w:t xml:space="preserve"> – 6 bodů</w:t>
      </w:r>
      <w:r w:rsidR="00DE4C30">
        <w:rPr>
          <w:sz w:val="24"/>
          <w:szCs w:val="24"/>
        </w:rPr>
        <w:t xml:space="preserve"> (vysvětlení a zdůvodnění)</w:t>
      </w:r>
    </w:p>
    <w:p w14:paraId="6303B2DB" w14:textId="77777777" w:rsidR="00831899" w:rsidRDefault="00831899" w:rsidP="00AC649E">
      <w:pPr>
        <w:jc w:val="both"/>
        <w:rPr>
          <w:sz w:val="24"/>
          <w:szCs w:val="24"/>
        </w:rPr>
      </w:pPr>
      <w:r w:rsidRPr="00DE4C30">
        <w:rPr>
          <w:b/>
          <w:sz w:val="24"/>
          <w:szCs w:val="24"/>
        </w:rPr>
        <w:t>Téma – 22 bodů</w:t>
      </w:r>
      <w:r w:rsidR="00DE4C30">
        <w:rPr>
          <w:sz w:val="24"/>
          <w:szCs w:val="24"/>
        </w:rPr>
        <w:t xml:space="preserve"> (obsah 6, specifická slovní zásoba 5, mluvnice 5, plynulost 6)</w:t>
      </w:r>
    </w:p>
    <w:p w14:paraId="1FF17000" w14:textId="77777777" w:rsidR="00831899" w:rsidRDefault="00831899" w:rsidP="00AC649E">
      <w:pPr>
        <w:jc w:val="both"/>
        <w:rPr>
          <w:sz w:val="24"/>
          <w:szCs w:val="24"/>
        </w:rPr>
      </w:pPr>
      <w:r w:rsidRPr="00DE4C30">
        <w:rPr>
          <w:b/>
          <w:sz w:val="24"/>
          <w:szCs w:val="24"/>
        </w:rPr>
        <w:t>Výslovnost</w:t>
      </w:r>
      <w:r w:rsidR="00DE4C30" w:rsidRPr="00DE4C30">
        <w:rPr>
          <w:b/>
          <w:sz w:val="24"/>
          <w:szCs w:val="24"/>
        </w:rPr>
        <w:t xml:space="preserve"> </w:t>
      </w:r>
      <w:r w:rsidRPr="00DE4C30">
        <w:rPr>
          <w:b/>
          <w:sz w:val="24"/>
          <w:szCs w:val="24"/>
        </w:rPr>
        <w:t>– 3 body</w:t>
      </w:r>
      <w:r w:rsidR="00DE4C30">
        <w:rPr>
          <w:sz w:val="24"/>
          <w:szCs w:val="24"/>
        </w:rPr>
        <w:t xml:space="preserve"> (souhrnně ve všech částech)</w:t>
      </w:r>
    </w:p>
    <w:p w14:paraId="0C626DD2" w14:textId="77777777" w:rsidR="00AC649E" w:rsidRDefault="00AC649E" w:rsidP="00AC649E">
      <w:pPr>
        <w:jc w:val="both"/>
        <w:rPr>
          <w:sz w:val="24"/>
          <w:szCs w:val="24"/>
        </w:rPr>
      </w:pPr>
    </w:p>
    <w:p w14:paraId="371BBF25" w14:textId="77777777" w:rsidR="00AC649E" w:rsidRPr="00776231" w:rsidRDefault="00AC649E" w:rsidP="00AC649E">
      <w:pPr>
        <w:jc w:val="both"/>
        <w:rPr>
          <w:sz w:val="24"/>
          <w:szCs w:val="24"/>
        </w:rPr>
      </w:pPr>
      <w:r w:rsidRPr="00776231">
        <w:rPr>
          <w:sz w:val="24"/>
          <w:szCs w:val="24"/>
        </w:rPr>
        <w:t xml:space="preserve">Maximální počet dosažitelných bodů za </w:t>
      </w:r>
      <w:r>
        <w:rPr>
          <w:sz w:val="24"/>
          <w:szCs w:val="24"/>
        </w:rPr>
        <w:t>ústní část profilové zkoušky</w:t>
      </w:r>
      <w:r w:rsidRPr="00776231">
        <w:rPr>
          <w:sz w:val="24"/>
          <w:szCs w:val="24"/>
        </w:rPr>
        <w:t xml:space="preserve"> je </w:t>
      </w:r>
      <w:r w:rsidR="00831899">
        <w:rPr>
          <w:sz w:val="24"/>
          <w:szCs w:val="24"/>
        </w:rPr>
        <w:t>45 bodů</w:t>
      </w:r>
      <w:r w:rsidR="00DE4C30">
        <w:rPr>
          <w:sz w:val="24"/>
          <w:szCs w:val="24"/>
        </w:rPr>
        <w:t xml:space="preserve"> (10 + 4 + 6 + 22 + 3)</w:t>
      </w:r>
      <w:r w:rsidRPr="00776231">
        <w:rPr>
          <w:sz w:val="24"/>
          <w:szCs w:val="24"/>
        </w:rPr>
        <w:t>.</w:t>
      </w:r>
      <w:r w:rsidRPr="00AC649E">
        <w:t xml:space="preserve"> </w:t>
      </w:r>
      <w:r>
        <w:t>Ústní z</w:t>
      </w:r>
      <w:r w:rsidRPr="00AC649E">
        <w:rPr>
          <w:sz w:val="24"/>
          <w:szCs w:val="24"/>
        </w:rPr>
        <w:t>koušku vykoná žák úspě</w:t>
      </w:r>
      <w:r>
        <w:rPr>
          <w:sz w:val="24"/>
          <w:szCs w:val="24"/>
        </w:rPr>
        <w:t xml:space="preserve">šně, pokud dosáhne minimálně 44 </w:t>
      </w:r>
      <w:r w:rsidRPr="00AC649E">
        <w:rPr>
          <w:sz w:val="24"/>
          <w:szCs w:val="24"/>
        </w:rPr>
        <w:t xml:space="preserve">procentních bodů. Hranice úspěšnosti v bodech je </w:t>
      </w:r>
      <w:r w:rsidR="00DE4C30">
        <w:rPr>
          <w:sz w:val="24"/>
          <w:szCs w:val="24"/>
        </w:rPr>
        <w:t>20</w:t>
      </w:r>
      <w:r w:rsidRPr="00AC649E">
        <w:rPr>
          <w:sz w:val="24"/>
          <w:szCs w:val="24"/>
        </w:rPr>
        <w:t xml:space="preserve"> bodů.</w:t>
      </w:r>
    </w:p>
    <w:p w14:paraId="3E80CE93" w14:textId="77777777" w:rsidR="00DB5836" w:rsidRDefault="00DB5836" w:rsidP="00AC649E">
      <w:pPr>
        <w:jc w:val="both"/>
        <w:rPr>
          <w:sz w:val="24"/>
          <w:szCs w:val="24"/>
        </w:rPr>
      </w:pPr>
    </w:p>
    <w:p w14:paraId="6E81B8F6" w14:textId="77777777" w:rsidR="00C20957" w:rsidRPr="00C20957" w:rsidRDefault="00C20957" w:rsidP="00AC649E">
      <w:pPr>
        <w:jc w:val="both"/>
        <w:rPr>
          <w:b/>
          <w:sz w:val="24"/>
          <w:szCs w:val="24"/>
        </w:rPr>
      </w:pPr>
      <w:r w:rsidRPr="00C20957">
        <w:rPr>
          <w:b/>
          <w:sz w:val="24"/>
          <w:szCs w:val="24"/>
        </w:rPr>
        <w:t>Hodnocení jednotlivých zkoušek:</w:t>
      </w:r>
    </w:p>
    <w:p w14:paraId="01A1B43A" w14:textId="77777777" w:rsidR="00C20957" w:rsidRDefault="00C20957" w:rsidP="00AC649E">
      <w:pPr>
        <w:jc w:val="both"/>
        <w:rPr>
          <w:sz w:val="24"/>
          <w:szCs w:val="24"/>
        </w:rPr>
      </w:pPr>
    </w:p>
    <w:p w14:paraId="338BB61D" w14:textId="77777777" w:rsidR="00DE4C30" w:rsidRDefault="00DE4C30" w:rsidP="00AC649E">
      <w:pPr>
        <w:jc w:val="both"/>
        <w:rPr>
          <w:sz w:val="24"/>
          <w:szCs w:val="24"/>
        </w:rPr>
      </w:pPr>
      <w:r>
        <w:rPr>
          <w:sz w:val="24"/>
          <w:szCs w:val="24"/>
        </w:rPr>
        <w:t>Písemná část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724"/>
        <w:gridCol w:w="3811"/>
      </w:tblGrid>
      <w:tr w:rsidR="00776231" w:rsidRPr="00AC649E" w14:paraId="2B4CE667" w14:textId="77777777" w:rsidTr="00AC649E">
        <w:tc>
          <w:tcPr>
            <w:tcW w:w="1388" w:type="pct"/>
            <w:shd w:val="clear" w:color="auto" w:fill="auto"/>
          </w:tcPr>
          <w:p w14:paraId="11D6545A" w14:textId="77777777" w:rsidR="00776231" w:rsidRPr="00AC649E" w:rsidRDefault="00776231" w:rsidP="00AC649E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1785" w:type="pct"/>
            <w:shd w:val="clear" w:color="auto" w:fill="auto"/>
          </w:tcPr>
          <w:p w14:paraId="666EA931" w14:textId="77777777" w:rsidR="00776231" w:rsidRPr="00AC649E" w:rsidRDefault="00776231" w:rsidP="00AC649E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Počet procentních bodů</w:t>
            </w:r>
          </w:p>
        </w:tc>
        <w:tc>
          <w:tcPr>
            <w:tcW w:w="1827" w:type="pct"/>
            <w:shd w:val="clear" w:color="auto" w:fill="auto"/>
          </w:tcPr>
          <w:p w14:paraId="3E5DB09A" w14:textId="77777777" w:rsidR="00776231" w:rsidRPr="00AC649E" w:rsidRDefault="00776231" w:rsidP="00AC649E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Klasifikační stupnice</w:t>
            </w:r>
          </w:p>
        </w:tc>
      </w:tr>
      <w:tr w:rsidR="00776231" w:rsidRPr="00AC649E" w14:paraId="5731FE3B" w14:textId="77777777" w:rsidTr="00AC649E">
        <w:tc>
          <w:tcPr>
            <w:tcW w:w="1388" w:type="pct"/>
            <w:shd w:val="clear" w:color="auto" w:fill="auto"/>
            <w:vAlign w:val="center"/>
          </w:tcPr>
          <w:p w14:paraId="402FCAD2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30 - 26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484A61F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100 - 88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FE59FD7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1 - výborný</w:t>
            </w:r>
          </w:p>
        </w:tc>
      </w:tr>
      <w:tr w:rsidR="00776231" w:rsidRPr="00AC649E" w14:paraId="6EB8B2FD" w14:textId="77777777" w:rsidTr="00AC649E">
        <w:tc>
          <w:tcPr>
            <w:tcW w:w="1388" w:type="pct"/>
            <w:shd w:val="clear" w:color="auto" w:fill="auto"/>
            <w:vAlign w:val="center"/>
          </w:tcPr>
          <w:p w14:paraId="33F2F27A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25 - 22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A4D1262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87 - 74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49C6E7D5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2 - chvalitebný</w:t>
            </w:r>
          </w:p>
        </w:tc>
      </w:tr>
      <w:tr w:rsidR="00776231" w:rsidRPr="00AC649E" w14:paraId="1A883EF6" w14:textId="77777777" w:rsidTr="00AC649E">
        <w:tc>
          <w:tcPr>
            <w:tcW w:w="1388" w:type="pct"/>
            <w:shd w:val="clear" w:color="auto" w:fill="auto"/>
            <w:vAlign w:val="center"/>
          </w:tcPr>
          <w:p w14:paraId="3EB7813B" w14:textId="77777777" w:rsidR="00776231" w:rsidRPr="00AC649E" w:rsidRDefault="00FA63DA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21 - 17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0E58EE0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73 - 59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21A6E412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3 - dobrý</w:t>
            </w:r>
          </w:p>
        </w:tc>
      </w:tr>
      <w:tr w:rsidR="00776231" w:rsidRPr="00AC649E" w14:paraId="70DDAE2F" w14:textId="77777777" w:rsidTr="00AC649E">
        <w:tc>
          <w:tcPr>
            <w:tcW w:w="1388" w:type="pct"/>
            <w:shd w:val="clear" w:color="auto" w:fill="auto"/>
            <w:vAlign w:val="center"/>
          </w:tcPr>
          <w:p w14:paraId="77E43496" w14:textId="77777777" w:rsidR="00776231" w:rsidRPr="00AC649E" w:rsidRDefault="00FA63DA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16 - 13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8C25ACD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58 - 44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23222B23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4 - dostatečný</w:t>
            </w:r>
          </w:p>
        </w:tc>
      </w:tr>
      <w:tr w:rsidR="00776231" w:rsidRPr="00AC649E" w14:paraId="34AE8C65" w14:textId="77777777" w:rsidTr="00AC649E">
        <w:tc>
          <w:tcPr>
            <w:tcW w:w="1388" w:type="pct"/>
            <w:shd w:val="clear" w:color="auto" w:fill="auto"/>
            <w:vAlign w:val="center"/>
          </w:tcPr>
          <w:p w14:paraId="0370446D" w14:textId="77777777" w:rsidR="00776231" w:rsidRPr="00AC649E" w:rsidRDefault="00FA63DA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12 - 0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4FDCD1D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43 - 0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7B277E7" w14:textId="77777777" w:rsidR="00776231" w:rsidRPr="00AC649E" w:rsidRDefault="00776231" w:rsidP="00AC649E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5 - nedostatečný</w:t>
            </w:r>
          </w:p>
        </w:tc>
      </w:tr>
    </w:tbl>
    <w:p w14:paraId="274CD05D" w14:textId="77777777" w:rsidR="00776231" w:rsidRDefault="00776231" w:rsidP="00AC649E">
      <w:pPr>
        <w:jc w:val="both"/>
        <w:rPr>
          <w:sz w:val="24"/>
          <w:szCs w:val="24"/>
        </w:rPr>
      </w:pPr>
    </w:p>
    <w:p w14:paraId="48E2592D" w14:textId="77777777" w:rsidR="00DE4C30" w:rsidRDefault="00DE4C30" w:rsidP="00DE4C30">
      <w:pPr>
        <w:jc w:val="both"/>
        <w:rPr>
          <w:sz w:val="24"/>
          <w:szCs w:val="24"/>
        </w:rPr>
      </w:pPr>
      <w:r>
        <w:rPr>
          <w:sz w:val="24"/>
          <w:szCs w:val="24"/>
        </w:rPr>
        <w:t>Ústní část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724"/>
        <w:gridCol w:w="3811"/>
      </w:tblGrid>
      <w:tr w:rsidR="00DE4C30" w:rsidRPr="00AC649E" w14:paraId="0F69CE1D" w14:textId="77777777" w:rsidTr="00D7456B">
        <w:tc>
          <w:tcPr>
            <w:tcW w:w="1388" w:type="pct"/>
            <w:shd w:val="clear" w:color="auto" w:fill="auto"/>
          </w:tcPr>
          <w:p w14:paraId="2E83E193" w14:textId="77777777" w:rsidR="00DE4C30" w:rsidRPr="00AC649E" w:rsidRDefault="00DE4C30" w:rsidP="00D7456B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1785" w:type="pct"/>
            <w:shd w:val="clear" w:color="auto" w:fill="auto"/>
          </w:tcPr>
          <w:p w14:paraId="14719028" w14:textId="77777777" w:rsidR="00DE4C30" w:rsidRPr="00AC649E" w:rsidRDefault="00DE4C30" w:rsidP="00D7456B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Počet procentních bodů</w:t>
            </w:r>
          </w:p>
        </w:tc>
        <w:tc>
          <w:tcPr>
            <w:tcW w:w="1827" w:type="pct"/>
            <w:shd w:val="clear" w:color="auto" w:fill="auto"/>
          </w:tcPr>
          <w:p w14:paraId="63B41A82" w14:textId="77777777" w:rsidR="00DE4C30" w:rsidRPr="00AC649E" w:rsidRDefault="00DE4C30" w:rsidP="00D7456B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Klasifikační stupnice</w:t>
            </w:r>
          </w:p>
        </w:tc>
      </w:tr>
      <w:tr w:rsidR="00DE4C30" w:rsidRPr="00AC649E" w14:paraId="3676BF43" w14:textId="77777777" w:rsidTr="00D7456B">
        <w:tc>
          <w:tcPr>
            <w:tcW w:w="1388" w:type="pct"/>
            <w:shd w:val="clear" w:color="auto" w:fill="auto"/>
            <w:vAlign w:val="center"/>
          </w:tcPr>
          <w:p w14:paraId="6914DCB0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45 - 40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06347F1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100 - 88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5BCBD9FE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1 - výborný</w:t>
            </w:r>
          </w:p>
        </w:tc>
      </w:tr>
      <w:tr w:rsidR="00DE4C30" w:rsidRPr="00AC649E" w14:paraId="158CAF1D" w14:textId="77777777" w:rsidTr="00D7456B">
        <w:tc>
          <w:tcPr>
            <w:tcW w:w="1388" w:type="pct"/>
            <w:shd w:val="clear" w:color="auto" w:fill="auto"/>
            <w:vAlign w:val="center"/>
          </w:tcPr>
          <w:p w14:paraId="04944CF4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39 - 33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858D76D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87 - 74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34D3F93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2 - chvalitebný</w:t>
            </w:r>
          </w:p>
        </w:tc>
      </w:tr>
      <w:tr w:rsidR="00DE4C30" w:rsidRPr="00AC649E" w14:paraId="04C83943" w14:textId="77777777" w:rsidTr="00D7456B">
        <w:tc>
          <w:tcPr>
            <w:tcW w:w="1388" w:type="pct"/>
            <w:shd w:val="clear" w:color="auto" w:fill="auto"/>
            <w:vAlign w:val="center"/>
          </w:tcPr>
          <w:p w14:paraId="5126B4AA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32 - 27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4EDC263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73 - 59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404727A2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3 - dobrý</w:t>
            </w:r>
          </w:p>
        </w:tc>
      </w:tr>
      <w:tr w:rsidR="00DE4C30" w:rsidRPr="00AC649E" w14:paraId="265F5C95" w14:textId="77777777" w:rsidTr="00D7456B">
        <w:tc>
          <w:tcPr>
            <w:tcW w:w="1388" w:type="pct"/>
            <w:shd w:val="clear" w:color="auto" w:fill="auto"/>
            <w:vAlign w:val="center"/>
          </w:tcPr>
          <w:p w14:paraId="104976CA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26 - 20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D5EE6BE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58 - 44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CC6EC2D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4 - dostatečný</w:t>
            </w:r>
          </w:p>
        </w:tc>
      </w:tr>
      <w:tr w:rsidR="00DE4C30" w:rsidRPr="00AC649E" w14:paraId="56B1E36A" w14:textId="77777777" w:rsidTr="00D7456B">
        <w:tc>
          <w:tcPr>
            <w:tcW w:w="1388" w:type="pct"/>
            <w:shd w:val="clear" w:color="auto" w:fill="auto"/>
            <w:vAlign w:val="center"/>
          </w:tcPr>
          <w:p w14:paraId="336F78B3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649E">
              <w:rPr>
                <w:sz w:val="24"/>
                <w:szCs w:val="24"/>
              </w:rPr>
              <w:t xml:space="preserve"> - 0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6764A2F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43 - 0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308E124" w14:textId="77777777" w:rsidR="00DE4C30" w:rsidRPr="00AC649E" w:rsidRDefault="00DE4C30" w:rsidP="00D7456B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5 - nedostatečný</w:t>
            </w:r>
          </w:p>
        </w:tc>
      </w:tr>
    </w:tbl>
    <w:p w14:paraId="016E4256" w14:textId="77777777" w:rsidR="00C20957" w:rsidRDefault="00C20957" w:rsidP="00AC649E">
      <w:pPr>
        <w:jc w:val="both"/>
        <w:rPr>
          <w:sz w:val="24"/>
          <w:szCs w:val="24"/>
        </w:rPr>
      </w:pPr>
    </w:p>
    <w:p w14:paraId="7DF39523" w14:textId="77777777" w:rsidR="00C20957" w:rsidRPr="00C20957" w:rsidRDefault="00C20957" w:rsidP="00AC649E">
      <w:pPr>
        <w:jc w:val="both"/>
        <w:rPr>
          <w:b/>
          <w:sz w:val="24"/>
          <w:szCs w:val="24"/>
        </w:rPr>
      </w:pPr>
      <w:r w:rsidRPr="00C20957">
        <w:rPr>
          <w:b/>
          <w:sz w:val="24"/>
          <w:szCs w:val="24"/>
        </w:rPr>
        <w:t>Souhrnné hodnocení</w:t>
      </w:r>
      <w:r>
        <w:rPr>
          <w:b/>
          <w:sz w:val="24"/>
          <w:szCs w:val="24"/>
        </w:rPr>
        <w:t xml:space="preserve"> obou zkoušek</w:t>
      </w:r>
      <w:r w:rsidRPr="00C20957">
        <w:rPr>
          <w:b/>
          <w:sz w:val="24"/>
          <w:szCs w:val="24"/>
        </w:rPr>
        <w:t>:</w:t>
      </w:r>
    </w:p>
    <w:p w14:paraId="04AD4CE4" w14:textId="77777777" w:rsidR="00C20957" w:rsidRDefault="00C20957" w:rsidP="00AC649E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724"/>
        <w:gridCol w:w="3811"/>
      </w:tblGrid>
      <w:tr w:rsidR="00C20957" w:rsidRPr="00AC649E" w14:paraId="19F60A43" w14:textId="77777777" w:rsidTr="00C20957">
        <w:tc>
          <w:tcPr>
            <w:tcW w:w="1388" w:type="pct"/>
            <w:shd w:val="clear" w:color="auto" w:fill="auto"/>
          </w:tcPr>
          <w:p w14:paraId="076B7882" w14:textId="77777777" w:rsidR="00C20957" w:rsidRPr="00AC649E" w:rsidRDefault="00C20957" w:rsidP="00C20957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1785" w:type="pct"/>
            <w:shd w:val="clear" w:color="auto" w:fill="auto"/>
          </w:tcPr>
          <w:p w14:paraId="40FAD71D" w14:textId="77777777" w:rsidR="00C20957" w:rsidRPr="00AC649E" w:rsidRDefault="00C20957" w:rsidP="00C20957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Počet procentních bodů</w:t>
            </w:r>
          </w:p>
        </w:tc>
        <w:tc>
          <w:tcPr>
            <w:tcW w:w="1827" w:type="pct"/>
            <w:shd w:val="clear" w:color="auto" w:fill="auto"/>
          </w:tcPr>
          <w:p w14:paraId="721B3CBD" w14:textId="77777777" w:rsidR="00C20957" w:rsidRPr="00AC649E" w:rsidRDefault="00C20957" w:rsidP="00C20957">
            <w:pPr>
              <w:jc w:val="both"/>
              <w:rPr>
                <w:b/>
                <w:sz w:val="24"/>
                <w:szCs w:val="24"/>
              </w:rPr>
            </w:pPr>
            <w:r w:rsidRPr="00AC649E">
              <w:rPr>
                <w:b/>
                <w:sz w:val="24"/>
                <w:szCs w:val="24"/>
              </w:rPr>
              <w:t>Klasifikační stupnice</w:t>
            </w:r>
          </w:p>
        </w:tc>
      </w:tr>
      <w:tr w:rsidR="00C20957" w:rsidRPr="00AC649E" w14:paraId="3C0711A6" w14:textId="77777777" w:rsidTr="00C20957">
        <w:tc>
          <w:tcPr>
            <w:tcW w:w="1388" w:type="pct"/>
            <w:shd w:val="clear" w:color="auto" w:fill="auto"/>
            <w:vAlign w:val="center"/>
          </w:tcPr>
          <w:p w14:paraId="0EF45986" w14:textId="77777777" w:rsidR="00C20957" w:rsidRPr="00AC649E" w:rsidRDefault="00DE4C30" w:rsidP="00C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75 - 66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F1B3176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100 - 88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1455627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1 - výborný</w:t>
            </w:r>
          </w:p>
        </w:tc>
      </w:tr>
      <w:tr w:rsidR="00C20957" w:rsidRPr="00AC649E" w14:paraId="3DEE8AC0" w14:textId="77777777" w:rsidTr="00C20957">
        <w:tc>
          <w:tcPr>
            <w:tcW w:w="1388" w:type="pct"/>
            <w:shd w:val="clear" w:color="auto" w:fill="auto"/>
            <w:vAlign w:val="center"/>
          </w:tcPr>
          <w:p w14:paraId="763CF454" w14:textId="77777777" w:rsidR="00C20957" w:rsidRPr="00AC649E" w:rsidRDefault="00DE4C30" w:rsidP="00C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65 - 56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B76315B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87 - 74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205026D5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2 - chvalitebný</w:t>
            </w:r>
          </w:p>
        </w:tc>
      </w:tr>
      <w:tr w:rsidR="00C20957" w:rsidRPr="00AC649E" w14:paraId="03570DBA" w14:textId="77777777" w:rsidTr="00C20957">
        <w:tc>
          <w:tcPr>
            <w:tcW w:w="1388" w:type="pct"/>
            <w:shd w:val="clear" w:color="auto" w:fill="auto"/>
            <w:vAlign w:val="center"/>
          </w:tcPr>
          <w:p w14:paraId="034DCBA2" w14:textId="77777777" w:rsidR="00C20957" w:rsidRPr="00AC649E" w:rsidRDefault="00DE4C30" w:rsidP="00C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55 - 44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A89BE32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73 - 59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15274C8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3 - dobrý</w:t>
            </w:r>
          </w:p>
        </w:tc>
      </w:tr>
      <w:tr w:rsidR="00C20957" w:rsidRPr="00AC649E" w14:paraId="58F1C1F9" w14:textId="77777777" w:rsidTr="00C20957">
        <w:tc>
          <w:tcPr>
            <w:tcW w:w="1388" w:type="pct"/>
            <w:shd w:val="clear" w:color="auto" w:fill="auto"/>
            <w:vAlign w:val="center"/>
          </w:tcPr>
          <w:p w14:paraId="3DB64FCB" w14:textId="77777777" w:rsidR="00C20957" w:rsidRPr="00AC649E" w:rsidRDefault="00DE4C30" w:rsidP="00C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43 - </w:t>
            </w:r>
            <w:r w:rsidRPr="00DE4C3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61FF391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58 - 44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2CFCCD4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4 - dostatečný</w:t>
            </w:r>
          </w:p>
        </w:tc>
      </w:tr>
      <w:tr w:rsidR="00C20957" w:rsidRPr="00AC649E" w14:paraId="466BE48C" w14:textId="77777777" w:rsidTr="00C20957">
        <w:tc>
          <w:tcPr>
            <w:tcW w:w="1388" w:type="pct"/>
            <w:shd w:val="clear" w:color="auto" w:fill="auto"/>
            <w:vAlign w:val="center"/>
          </w:tcPr>
          <w:p w14:paraId="4DAB48F2" w14:textId="77777777" w:rsidR="00C20957" w:rsidRPr="00AC649E" w:rsidRDefault="00DE4C30" w:rsidP="00C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20957" w:rsidRPr="00AC649E">
              <w:rPr>
                <w:sz w:val="24"/>
                <w:szCs w:val="24"/>
              </w:rPr>
              <w:t xml:space="preserve"> - 0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F1A3D70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43 - 0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CB3BD23" w14:textId="77777777" w:rsidR="00C20957" w:rsidRPr="00AC649E" w:rsidRDefault="00C20957" w:rsidP="00C20957">
            <w:pPr>
              <w:rPr>
                <w:sz w:val="24"/>
                <w:szCs w:val="24"/>
              </w:rPr>
            </w:pPr>
            <w:r w:rsidRPr="00AC649E">
              <w:rPr>
                <w:sz w:val="24"/>
                <w:szCs w:val="24"/>
              </w:rPr>
              <w:t>5 - nedostatečný</w:t>
            </w:r>
          </w:p>
        </w:tc>
      </w:tr>
    </w:tbl>
    <w:p w14:paraId="342B9A03" w14:textId="2E8AF41B" w:rsidR="00C20957" w:rsidRDefault="00C20957" w:rsidP="00AC649E">
      <w:pPr>
        <w:jc w:val="both"/>
        <w:rPr>
          <w:sz w:val="24"/>
          <w:szCs w:val="24"/>
        </w:rPr>
      </w:pPr>
    </w:p>
    <w:p w14:paraId="23C3696E" w14:textId="1AB06E97" w:rsidR="000960F4" w:rsidRDefault="000960F4" w:rsidP="00AC649E">
      <w:pPr>
        <w:jc w:val="both"/>
        <w:rPr>
          <w:sz w:val="24"/>
          <w:szCs w:val="24"/>
        </w:rPr>
      </w:pPr>
    </w:p>
    <w:p w14:paraId="1C0776D9" w14:textId="65672E95" w:rsidR="000960F4" w:rsidRDefault="000960F4" w:rsidP="00AC649E">
      <w:pPr>
        <w:jc w:val="both"/>
        <w:rPr>
          <w:sz w:val="24"/>
          <w:szCs w:val="24"/>
        </w:rPr>
      </w:pPr>
    </w:p>
    <w:p w14:paraId="1F7C2A04" w14:textId="486AF5C5" w:rsidR="000960F4" w:rsidRPr="000960F4" w:rsidRDefault="000960F4" w:rsidP="0009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960F4">
        <w:rPr>
          <w:b/>
          <w:bCs/>
          <w:sz w:val="24"/>
          <w:szCs w:val="24"/>
        </w:rPr>
        <w:t>Kritéria hodnocení ústní části maturitní zkoušky z druhého cizího jazyka</w:t>
      </w:r>
    </w:p>
    <w:p w14:paraId="26A01A86" w14:textId="7E2BE4A6" w:rsidR="000960F4" w:rsidRDefault="000960F4" w:rsidP="000960F4">
      <w:pPr>
        <w:rPr>
          <w:sz w:val="24"/>
          <w:szCs w:val="24"/>
        </w:rPr>
      </w:pPr>
    </w:p>
    <w:p w14:paraId="74EFB8B3" w14:textId="77777777" w:rsidR="000960F4" w:rsidRDefault="000960F4" w:rsidP="000960F4">
      <w:pPr>
        <w:rPr>
          <w:sz w:val="24"/>
          <w:szCs w:val="24"/>
        </w:rPr>
      </w:pPr>
    </w:p>
    <w:p w14:paraId="504C687A" w14:textId="74B54AC4" w:rsidR="000960F4" w:rsidRPr="000960F4" w:rsidRDefault="000960F4" w:rsidP="000960F4">
      <w:pPr>
        <w:rPr>
          <w:sz w:val="24"/>
          <w:szCs w:val="24"/>
        </w:rPr>
      </w:pPr>
      <w:r w:rsidRPr="000960F4">
        <w:rPr>
          <w:sz w:val="24"/>
          <w:szCs w:val="24"/>
        </w:rPr>
        <w:t>jsou rozpracována v následující tabulce. Celkové hodnocení je vyjádřeno v bodech, maximální možný zisk je 45 bodů. Přepočet na procentní body je shodný s hodnocením anglického jazyka, stejně tak odpovídá i</w:t>
      </w:r>
      <w:r>
        <w:rPr>
          <w:sz w:val="24"/>
          <w:szCs w:val="24"/>
        </w:rPr>
        <w:t> </w:t>
      </w:r>
      <w:r w:rsidRPr="000960F4">
        <w:rPr>
          <w:sz w:val="24"/>
          <w:szCs w:val="24"/>
        </w:rPr>
        <w:t>klasifikační stupnice.</w:t>
      </w:r>
    </w:p>
    <w:p w14:paraId="1E50E4D8" w14:textId="77777777" w:rsidR="000960F4" w:rsidRPr="000960F4" w:rsidRDefault="000960F4" w:rsidP="000960F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418"/>
        <w:gridCol w:w="2835"/>
        <w:gridCol w:w="1412"/>
      </w:tblGrid>
      <w:tr w:rsidR="000960F4" w:rsidRPr="000960F4" w14:paraId="26529802" w14:textId="77777777" w:rsidTr="000960F4">
        <w:tc>
          <w:tcPr>
            <w:tcW w:w="7650" w:type="dxa"/>
            <w:gridSpan w:val="4"/>
          </w:tcPr>
          <w:p w14:paraId="2067E1C0" w14:textId="77777777" w:rsidR="000960F4" w:rsidRPr="000960F4" w:rsidRDefault="000960F4" w:rsidP="00631441">
            <w:pPr>
              <w:rPr>
                <w:b/>
                <w:bCs/>
                <w:sz w:val="24"/>
                <w:szCs w:val="24"/>
              </w:rPr>
            </w:pPr>
            <w:r w:rsidRPr="000960F4">
              <w:rPr>
                <w:b/>
                <w:bCs/>
                <w:sz w:val="24"/>
                <w:szCs w:val="24"/>
              </w:rPr>
              <w:lastRenderedPageBreak/>
              <w:t>Hodnocení ústní MZ z druhého cizího jazyka</w:t>
            </w:r>
          </w:p>
        </w:tc>
        <w:tc>
          <w:tcPr>
            <w:tcW w:w="1412" w:type="dxa"/>
          </w:tcPr>
          <w:p w14:paraId="4C4C4DD4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</w:tr>
      <w:tr w:rsidR="000960F4" w:rsidRPr="000960F4" w14:paraId="64364CF0" w14:textId="77777777" w:rsidTr="000960F4">
        <w:tc>
          <w:tcPr>
            <w:tcW w:w="1812" w:type="dxa"/>
          </w:tcPr>
          <w:p w14:paraId="499E3DF9" w14:textId="77777777" w:rsidR="000960F4" w:rsidRPr="000960F4" w:rsidRDefault="000960F4" w:rsidP="006314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56BC4A9A" w14:textId="77777777" w:rsidR="000960F4" w:rsidRPr="000960F4" w:rsidRDefault="000960F4" w:rsidP="00631441">
            <w:pPr>
              <w:rPr>
                <w:b/>
                <w:bCs/>
                <w:sz w:val="24"/>
                <w:szCs w:val="24"/>
              </w:rPr>
            </w:pPr>
            <w:r w:rsidRPr="000960F4">
              <w:rPr>
                <w:b/>
                <w:bCs/>
                <w:sz w:val="24"/>
                <w:szCs w:val="24"/>
              </w:rPr>
              <w:t>Čas v min.</w:t>
            </w:r>
          </w:p>
        </w:tc>
        <w:tc>
          <w:tcPr>
            <w:tcW w:w="1418" w:type="dxa"/>
          </w:tcPr>
          <w:p w14:paraId="1086EB49" w14:textId="77777777" w:rsidR="000960F4" w:rsidRPr="000960F4" w:rsidRDefault="000960F4" w:rsidP="00631441">
            <w:pPr>
              <w:rPr>
                <w:b/>
                <w:bCs/>
                <w:sz w:val="24"/>
                <w:szCs w:val="24"/>
              </w:rPr>
            </w:pPr>
            <w:r w:rsidRPr="000960F4">
              <w:rPr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2835" w:type="dxa"/>
          </w:tcPr>
          <w:p w14:paraId="22FD143B" w14:textId="77777777" w:rsidR="000960F4" w:rsidRPr="000960F4" w:rsidRDefault="000960F4" w:rsidP="00631441">
            <w:pPr>
              <w:rPr>
                <w:b/>
                <w:bCs/>
                <w:sz w:val="24"/>
                <w:szCs w:val="24"/>
              </w:rPr>
            </w:pPr>
            <w:r w:rsidRPr="000960F4">
              <w:rPr>
                <w:b/>
                <w:bCs/>
                <w:sz w:val="24"/>
                <w:szCs w:val="24"/>
              </w:rPr>
              <w:t>Hodnotí se:</w:t>
            </w:r>
          </w:p>
        </w:tc>
        <w:tc>
          <w:tcPr>
            <w:tcW w:w="1412" w:type="dxa"/>
          </w:tcPr>
          <w:p w14:paraId="61FDE490" w14:textId="77777777" w:rsidR="000960F4" w:rsidRPr="000960F4" w:rsidRDefault="000960F4" w:rsidP="00631441">
            <w:pPr>
              <w:rPr>
                <w:b/>
                <w:bCs/>
                <w:sz w:val="24"/>
                <w:szCs w:val="24"/>
              </w:rPr>
            </w:pPr>
            <w:r w:rsidRPr="000960F4">
              <w:rPr>
                <w:b/>
                <w:bCs/>
                <w:sz w:val="24"/>
                <w:szCs w:val="24"/>
              </w:rPr>
              <w:t>Poznámky</w:t>
            </w:r>
          </w:p>
        </w:tc>
      </w:tr>
      <w:tr w:rsidR="000960F4" w:rsidRPr="000960F4" w14:paraId="38CE444C" w14:textId="77777777" w:rsidTr="000960F4">
        <w:tc>
          <w:tcPr>
            <w:tcW w:w="1812" w:type="dxa"/>
          </w:tcPr>
          <w:p w14:paraId="12329138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Představení se</w:t>
            </w:r>
          </w:p>
        </w:tc>
        <w:tc>
          <w:tcPr>
            <w:tcW w:w="1585" w:type="dxa"/>
          </w:tcPr>
          <w:p w14:paraId="38F9D8C0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FD1B8F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01726AD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133379A4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</w:tr>
      <w:tr w:rsidR="000960F4" w:rsidRPr="000960F4" w14:paraId="6656C22F" w14:textId="77777777" w:rsidTr="000960F4">
        <w:tc>
          <w:tcPr>
            <w:tcW w:w="1812" w:type="dxa"/>
          </w:tcPr>
          <w:p w14:paraId="5C1EF630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Interakce: Otázky a odpovědi</w:t>
            </w:r>
          </w:p>
        </w:tc>
        <w:tc>
          <w:tcPr>
            <w:tcW w:w="1585" w:type="dxa"/>
          </w:tcPr>
          <w:p w14:paraId="2AD76A41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513F8C9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A3C0134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Porozumění otázce 3</w:t>
            </w:r>
          </w:p>
          <w:p w14:paraId="3B06D4A0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Pohotovost 3</w:t>
            </w:r>
          </w:p>
          <w:p w14:paraId="1017C276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Slovní zásoba 3</w:t>
            </w:r>
          </w:p>
        </w:tc>
        <w:tc>
          <w:tcPr>
            <w:tcW w:w="1412" w:type="dxa"/>
          </w:tcPr>
          <w:p w14:paraId="7A8BF584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</w:tr>
      <w:tr w:rsidR="000960F4" w:rsidRPr="000960F4" w14:paraId="1F13A460" w14:textId="77777777" w:rsidTr="000960F4">
        <w:tc>
          <w:tcPr>
            <w:tcW w:w="1812" w:type="dxa"/>
          </w:tcPr>
          <w:p w14:paraId="29648162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 xml:space="preserve">Hlavní téma </w:t>
            </w:r>
          </w:p>
        </w:tc>
        <w:tc>
          <w:tcPr>
            <w:tcW w:w="1585" w:type="dxa"/>
          </w:tcPr>
          <w:p w14:paraId="0FC44D31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8D21A4D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2F480372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Obsah + specifická slovní zásoba 12</w:t>
            </w:r>
          </w:p>
          <w:p w14:paraId="78B8EF79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 xml:space="preserve">Gramatika 6 </w:t>
            </w:r>
          </w:p>
          <w:p w14:paraId="69C7E499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Plynulost 3</w:t>
            </w:r>
          </w:p>
          <w:p w14:paraId="3499B44C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Výslovnost 3</w:t>
            </w:r>
          </w:p>
        </w:tc>
        <w:tc>
          <w:tcPr>
            <w:tcW w:w="1412" w:type="dxa"/>
          </w:tcPr>
          <w:p w14:paraId="07A6A4F9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</w:tr>
      <w:tr w:rsidR="000960F4" w:rsidRPr="000960F4" w14:paraId="10E5DC0C" w14:textId="77777777" w:rsidTr="000960F4">
        <w:tc>
          <w:tcPr>
            <w:tcW w:w="1812" w:type="dxa"/>
          </w:tcPr>
          <w:p w14:paraId="4F95A807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Popis obrázku</w:t>
            </w:r>
          </w:p>
        </w:tc>
        <w:tc>
          <w:tcPr>
            <w:tcW w:w="1585" w:type="dxa"/>
          </w:tcPr>
          <w:p w14:paraId="3B5BF460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1BAECED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B202913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Obsah 3</w:t>
            </w:r>
          </w:p>
          <w:p w14:paraId="6BD483BC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Slovní zásoba 3</w:t>
            </w:r>
          </w:p>
          <w:p w14:paraId="52CEA839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Gramatika a plynulost 3</w:t>
            </w:r>
          </w:p>
        </w:tc>
        <w:tc>
          <w:tcPr>
            <w:tcW w:w="1412" w:type="dxa"/>
          </w:tcPr>
          <w:p w14:paraId="5D188652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</w:tr>
      <w:tr w:rsidR="000960F4" w:rsidRPr="000960F4" w14:paraId="1580A671" w14:textId="77777777" w:rsidTr="000960F4">
        <w:trPr>
          <w:trHeight w:val="370"/>
        </w:trPr>
        <w:tc>
          <w:tcPr>
            <w:tcW w:w="1812" w:type="dxa"/>
          </w:tcPr>
          <w:p w14:paraId="5D376D2F" w14:textId="77777777" w:rsidR="000960F4" w:rsidRPr="000960F4" w:rsidRDefault="000960F4" w:rsidP="00631441">
            <w:pPr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Celkem</w:t>
            </w:r>
          </w:p>
        </w:tc>
        <w:tc>
          <w:tcPr>
            <w:tcW w:w="1585" w:type="dxa"/>
          </w:tcPr>
          <w:p w14:paraId="32648016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492A7EE" w14:textId="77777777" w:rsidR="000960F4" w:rsidRPr="000960F4" w:rsidRDefault="000960F4" w:rsidP="000960F4">
            <w:pPr>
              <w:jc w:val="center"/>
              <w:rPr>
                <w:sz w:val="24"/>
                <w:szCs w:val="24"/>
              </w:rPr>
            </w:pPr>
            <w:r w:rsidRPr="000960F4"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19412A6F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405970C" w14:textId="77777777" w:rsidR="000960F4" w:rsidRPr="000960F4" w:rsidRDefault="000960F4" w:rsidP="00631441">
            <w:pPr>
              <w:rPr>
                <w:sz w:val="24"/>
                <w:szCs w:val="24"/>
              </w:rPr>
            </w:pPr>
          </w:p>
        </w:tc>
      </w:tr>
    </w:tbl>
    <w:p w14:paraId="037DF2EE" w14:textId="77777777" w:rsidR="000960F4" w:rsidRDefault="000960F4" w:rsidP="000960F4"/>
    <w:p w14:paraId="4272FC78" w14:textId="77777777" w:rsidR="000960F4" w:rsidRPr="00776231" w:rsidRDefault="000960F4" w:rsidP="00AC649E">
      <w:pPr>
        <w:jc w:val="both"/>
        <w:rPr>
          <w:sz w:val="24"/>
          <w:szCs w:val="24"/>
        </w:rPr>
      </w:pPr>
    </w:p>
    <w:sectPr w:rsidR="000960F4" w:rsidRPr="00776231" w:rsidSect="004B1EA1">
      <w:pgSz w:w="11906" w:h="16838"/>
      <w:pgMar w:top="71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44A"/>
    <w:multiLevelType w:val="hybridMultilevel"/>
    <w:tmpl w:val="62F6D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7B41"/>
    <w:multiLevelType w:val="hybridMultilevel"/>
    <w:tmpl w:val="121C1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4CF7"/>
    <w:multiLevelType w:val="hybridMultilevel"/>
    <w:tmpl w:val="E2D6C4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4715"/>
    <w:multiLevelType w:val="hybridMultilevel"/>
    <w:tmpl w:val="4B009B9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7226A"/>
    <w:multiLevelType w:val="hybridMultilevel"/>
    <w:tmpl w:val="F9A4B5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16A8"/>
    <w:multiLevelType w:val="hybridMultilevel"/>
    <w:tmpl w:val="D7348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E020B"/>
    <w:multiLevelType w:val="hybridMultilevel"/>
    <w:tmpl w:val="F928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A22E8"/>
    <w:multiLevelType w:val="hybridMultilevel"/>
    <w:tmpl w:val="9ABEFB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E53F9"/>
    <w:multiLevelType w:val="hybridMultilevel"/>
    <w:tmpl w:val="86E437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396098"/>
    <w:multiLevelType w:val="hybridMultilevel"/>
    <w:tmpl w:val="EE84DC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76778"/>
    <w:multiLevelType w:val="hybridMultilevel"/>
    <w:tmpl w:val="77209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DAC"/>
    <w:multiLevelType w:val="hybridMultilevel"/>
    <w:tmpl w:val="F85A2C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E65F4"/>
    <w:multiLevelType w:val="hybridMultilevel"/>
    <w:tmpl w:val="284C5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16C"/>
    <w:multiLevelType w:val="hybridMultilevel"/>
    <w:tmpl w:val="121C1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103"/>
    <w:multiLevelType w:val="hybridMultilevel"/>
    <w:tmpl w:val="B4F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58343">
    <w:abstractNumId w:val="2"/>
  </w:num>
  <w:num w:numId="2" w16cid:durableId="419371364">
    <w:abstractNumId w:val="14"/>
  </w:num>
  <w:num w:numId="3" w16cid:durableId="974725289">
    <w:abstractNumId w:val="0"/>
  </w:num>
  <w:num w:numId="4" w16cid:durableId="598875718">
    <w:abstractNumId w:val="6"/>
  </w:num>
  <w:num w:numId="5" w16cid:durableId="314574833">
    <w:abstractNumId w:val="1"/>
  </w:num>
  <w:num w:numId="6" w16cid:durableId="1528055381">
    <w:abstractNumId w:val="5"/>
  </w:num>
  <w:num w:numId="7" w16cid:durableId="2026205806">
    <w:abstractNumId w:val="12"/>
  </w:num>
  <w:num w:numId="8" w16cid:durableId="778136623">
    <w:abstractNumId w:val="8"/>
  </w:num>
  <w:num w:numId="9" w16cid:durableId="527378794">
    <w:abstractNumId w:val="4"/>
  </w:num>
  <w:num w:numId="10" w16cid:durableId="82379696">
    <w:abstractNumId w:val="7"/>
  </w:num>
  <w:num w:numId="11" w16cid:durableId="871578585">
    <w:abstractNumId w:val="11"/>
  </w:num>
  <w:num w:numId="12" w16cid:durableId="601455310">
    <w:abstractNumId w:val="9"/>
  </w:num>
  <w:num w:numId="13" w16cid:durableId="2048480172">
    <w:abstractNumId w:val="10"/>
  </w:num>
  <w:num w:numId="14" w16cid:durableId="583607219">
    <w:abstractNumId w:val="13"/>
  </w:num>
  <w:num w:numId="15" w16cid:durableId="140784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1A"/>
    <w:rsid w:val="00035E2E"/>
    <w:rsid w:val="00071D86"/>
    <w:rsid w:val="000960F4"/>
    <w:rsid w:val="00111A2D"/>
    <w:rsid w:val="00363F5D"/>
    <w:rsid w:val="003C301A"/>
    <w:rsid w:val="00466C03"/>
    <w:rsid w:val="004B1EA1"/>
    <w:rsid w:val="00520B45"/>
    <w:rsid w:val="00666E23"/>
    <w:rsid w:val="00776231"/>
    <w:rsid w:val="00831899"/>
    <w:rsid w:val="00937F99"/>
    <w:rsid w:val="009555FB"/>
    <w:rsid w:val="00A171CD"/>
    <w:rsid w:val="00AC649E"/>
    <w:rsid w:val="00C20957"/>
    <w:rsid w:val="00CC27EF"/>
    <w:rsid w:val="00D7456B"/>
    <w:rsid w:val="00D90F3C"/>
    <w:rsid w:val="00DB5836"/>
    <w:rsid w:val="00DE4C30"/>
    <w:rsid w:val="00EA741E"/>
    <w:rsid w:val="00F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C15D8"/>
  <w15:chartTrackingRefBased/>
  <w15:docId w15:val="{E1057C1D-B96C-4562-9D39-8ECE83E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0957"/>
  </w:style>
  <w:style w:type="paragraph" w:styleId="Nadpis1">
    <w:name w:val="heading 1"/>
    <w:basedOn w:val="Normln"/>
    <w:next w:val="Normln"/>
    <w:qFormat/>
    <w:rsid w:val="003C301A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cp:lastModifiedBy>Jiří Slezák</cp:lastModifiedBy>
  <cp:revision>3</cp:revision>
  <cp:lastPrinted>2022-05-10T15:45:00Z</cp:lastPrinted>
  <dcterms:created xsi:type="dcterms:W3CDTF">2022-05-15T17:35:00Z</dcterms:created>
  <dcterms:modified xsi:type="dcterms:W3CDTF">2023-02-12T17:28:00Z</dcterms:modified>
</cp:coreProperties>
</file>