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93D67" w14:textId="6923E36E" w:rsidR="00280949" w:rsidRPr="00764CB6" w:rsidRDefault="00280949" w:rsidP="006642F7">
      <w:pPr>
        <w:pStyle w:val="Nadpis3"/>
        <w:tabs>
          <w:tab w:val="left" w:pos="4536"/>
        </w:tabs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764CB6">
        <w:rPr>
          <w:rFonts w:asciiTheme="minorHAnsi" w:hAnsiTheme="minorHAnsi" w:cstheme="minorHAnsi"/>
          <w:bCs/>
          <w:iCs/>
          <w:sz w:val="22"/>
          <w:szCs w:val="22"/>
        </w:rPr>
        <w:t>Závěrečná písemná práce z anglického jazyka, 26. dubna 2022</w:t>
      </w:r>
      <w:r w:rsidR="006642F7" w:rsidRPr="00764CB6">
        <w:rPr>
          <w:rFonts w:asciiTheme="minorHAnsi" w:hAnsiTheme="minorHAnsi" w:cstheme="minorHAnsi"/>
          <w:bCs/>
          <w:iCs/>
          <w:sz w:val="22"/>
          <w:szCs w:val="22"/>
        </w:rPr>
        <w:t xml:space="preserve"> a</w:t>
      </w:r>
    </w:p>
    <w:p w14:paraId="20D8D1E6" w14:textId="3D23CA6E" w:rsidR="006642F7" w:rsidRPr="00764CB6" w:rsidRDefault="006642F7" w:rsidP="006642F7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64CB6">
        <w:rPr>
          <w:rFonts w:asciiTheme="minorHAnsi" w:hAnsiTheme="minorHAnsi" w:cstheme="minorHAnsi"/>
          <w:b/>
          <w:bCs/>
          <w:iCs/>
          <w:sz w:val="22"/>
          <w:szCs w:val="22"/>
        </w:rPr>
        <w:t>z německého jazyka, 27. dubna 2022</w:t>
      </w:r>
    </w:p>
    <w:p w14:paraId="19E53CD6" w14:textId="77777777" w:rsidR="00280949" w:rsidRPr="00764CB6" w:rsidRDefault="00280949" w:rsidP="006642F7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64CB6">
        <w:rPr>
          <w:rFonts w:asciiTheme="minorHAnsi" w:hAnsiTheme="minorHAnsi" w:cstheme="minorHAnsi"/>
          <w:b/>
          <w:bCs/>
          <w:iCs/>
          <w:sz w:val="22"/>
          <w:szCs w:val="22"/>
        </w:rPr>
        <w:t>Hořické gymnázium</w:t>
      </w:r>
    </w:p>
    <w:p w14:paraId="0A5B9BDD" w14:textId="77777777" w:rsidR="00280949" w:rsidRPr="00764CB6" w:rsidRDefault="00280949" w:rsidP="00280949">
      <w:pPr>
        <w:tabs>
          <w:tab w:val="left" w:pos="4536"/>
        </w:tabs>
        <w:rPr>
          <w:rFonts w:asciiTheme="minorHAnsi" w:hAnsiTheme="minorHAnsi" w:cstheme="minorHAnsi"/>
          <w:b/>
          <w:sz w:val="22"/>
          <w:szCs w:val="22"/>
        </w:rPr>
      </w:pPr>
    </w:p>
    <w:p w14:paraId="79176D5E" w14:textId="77777777" w:rsidR="007453BF" w:rsidRPr="007453BF" w:rsidRDefault="007453BF" w:rsidP="007453BF">
      <w:pPr>
        <w:pStyle w:val="Normln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453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Hodnocení profilové zkoušky z cizího jazyka</w:t>
      </w:r>
    </w:p>
    <w:p w14:paraId="4680AA2C" w14:textId="2A918757" w:rsidR="007453BF" w:rsidRPr="007453BF" w:rsidRDefault="007453BF" w:rsidP="007453BF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7453BF">
        <w:rPr>
          <w:rFonts w:asciiTheme="minorHAnsi" w:hAnsiTheme="minorHAnsi" w:cstheme="minorHAnsi"/>
          <w:color w:val="000000"/>
          <w:sz w:val="22"/>
          <w:szCs w:val="22"/>
        </w:rPr>
        <w:t xml:space="preserve">Profilová zkouška z cizího jazyka se skládá ze dvou částí </w:t>
      </w:r>
      <w:r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7453BF">
        <w:rPr>
          <w:rFonts w:asciiTheme="minorHAnsi" w:hAnsiTheme="minorHAnsi" w:cstheme="minorHAnsi"/>
          <w:color w:val="000000"/>
          <w:sz w:val="22"/>
          <w:szCs w:val="22"/>
        </w:rPr>
        <w:t xml:space="preserve"> písemné a ústní zkoušky.</w:t>
      </w:r>
    </w:p>
    <w:p w14:paraId="66A5437B" w14:textId="77777777" w:rsidR="00CA4CB0" w:rsidRPr="00764CB6" w:rsidRDefault="00CA4CB0" w:rsidP="00ED72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1AA2F8" w14:textId="24E356F7" w:rsidR="00CA4CB0" w:rsidRPr="00764CB6" w:rsidRDefault="00CA4CB0" w:rsidP="00ED72D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64CB6">
        <w:rPr>
          <w:rFonts w:asciiTheme="minorHAnsi" w:hAnsiTheme="minorHAnsi" w:cstheme="minorHAnsi"/>
          <w:b/>
          <w:sz w:val="22"/>
          <w:szCs w:val="22"/>
        </w:rPr>
        <w:t>Kritéria hodnocení</w:t>
      </w:r>
      <w:r w:rsidR="002B0DC0" w:rsidRPr="00764CB6">
        <w:rPr>
          <w:rFonts w:asciiTheme="minorHAnsi" w:hAnsiTheme="minorHAnsi" w:cstheme="minorHAnsi"/>
          <w:b/>
          <w:sz w:val="22"/>
          <w:szCs w:val="22"/>
        </w:rPr>
        <w:t xml:space="preserve"> písemné práce</w:t>
      </w:r>
    </w:p>
    <w:p w14:paraId="31EAE367" w14:textId="77777777" w:rsidR="00CA4CB0" w:rsidRPr="00764CB6" w:rsidRDefault="00CA4CB0" w:rsidP="00ED72DA">
      <w:pPr>
        <w:jc w:val="both"/>
        <w:rPr>
          <w:rFonts w:asciiTheme="minorHAnsi" w:hAnsiTheme="minorHAnsi" w:cstheme="minorHAnsi"/>
          <w:sz w:val="22"/>
          <w:szCs w:val="22"/>
        </w:rPr>
      </w:pPr>
      <w:r w:rsidRPr="00764CB6">
        <w:rPr>
          <w:rFonts w:asciiTheme="minorHAnsi" w:hAnsiTheme="minorHAnsi" w:cstheme="minorHAnsi"/>
          <w:sz w:val="22"/>
          <w:szCs w:val="22"/>
        </w:rPr>
        <w:t>Písemná část zkušebního předmětu cizí jazyk je hodnocena podle 5 základních kritérií po 6 bodech, výsledné hodnocení písemné práce je součtem bodů udělených za jednotlivá kritéria.</w:t>
      </w:r>
    </w:p>
    <w:p w14:paraId="1B22C20F" w14:textId="77777777" w:rsidR="00CA4CB0" w:rsidRPr="00764CB6" w:rsidRDefault="00CA4CB0" w:rsidP="00ED72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7B728C" w14:textId="6DB344E6" w:rsidR="00CA4CB0" w:rsidRPr="00764CB6" w:rsidRDefault="00CA4CB0" w:rsidP="00F70643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4CB6">
        <w:rPr>
          <w:rFonts w:asciiTheme="minorHAnsi" w:hAnsiTheme="minorHAnsi" w:cstheme="minorHAnsi"/>
          <w:b/>
          <w:sz w:val="22"/>
          <w:szCs w:val="22"/>
        </w:rPr>
        <w:t>splnění zadání</w:t>
      </w:r>
    </w:p>
    <w:p w14:paraId="5DE62812" w14:textId="77777777" w:rsidR="00CA4CB0" w:rsidRPr="00764CB6" w:rsidRDefault="00CA4CB0" w:rsidP="002B0DC0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64CB6">
        <w:rPr>
          <w:rFonts w:asciiTheme="minorHAnsi" w:hAnsiTheme="minorHAnsi" w:cstheme="minorHAnsi"/>
          <w:sz w:val="22"/>
          <w:szCs w:val="22"/>
        </w:rPr>
        <w:t>•</w:t>
      </w:r>
      <w:r w:rsidRPr="00764CB6">
        <w:rPr>
          <w:rFonts w:asciiTheme="minorHAnsi" w:hAnsiTheme="minorHAnsi" w:cstheme="minorHAnsi"/>
          <w:sz w:val="22"/>
          <w:szCs w:val="22"/>
        </w:rPr>
        <w:tab/>
        <w:t xml:space="preserve">rozsah slov </w:t>
      </w:r>
    </w:p>
    <w:p w14:paraId="619C11C1" w14:textId="77777777" w:rsidR="00CA4CB0" w:rsidRPr="00764CB6" w:rsidRDefault="00CA4CB0" w:rsidP="002B0DC0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64CB6">
        <w:rPr>
          <w:rFonts w:asciiTheme="minorHAnsi" w:hAnsiTheme="minorHAnsi" w:cstheme="minorHAnsi"/>
          <w:sz w:val="22"/>
          <w:szCs w:val="22"/>
        </w:rPr>
        <w:t>•</w:t>
      </w:r>
      <w:r w:rsidRPr="00764CB6">
        <w:rPr>
          <w:rFonts w:asciiTheme="minorHAnsi" w:hAnsiTheme="minorHAnsi" w:cstheme="minorHAnsi"/>
          <w:sz w:val="22"/>
          <w:szCs w:val="22"/>
        </w:rPr>
        <w:tab/>
        <w:t>typ textu a jeho formální náležitosti</w:t>
      </w:r>
    </w:p>
    <w:p w14:paraId="3B620370" w14:textId="77777777" w:rsidR="00CA4CB0" w:rsidRPr="00764CB6" w:rsidRDefault="00CA4CB0" w:rsidP="002B0DC0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64CB6">
        <w:rPr>
          <w:rFonts w:asciiTheme="minorHAnsi" w:hAnsiTheme="minorHAnsi" w:cstheme="minorHAnsi"/>
          <w:sz w:val="22"/>
          <w:szCs w:val="22"/>
        </w:rPr>
        <w:t>•</w:t>
      </w:r>
      <w:r w:rsidRPr="00764CB6">
        <w:rPr>
          <w:rFonts w:asciiTheme="minorHAnsi" w:hAnsiTheme="minorHAnsi" w:cstheme="minorHAnsi"/>
          <w:sz w:val="22"/>
          <w:szCs w:val="22"/>
        </w:rPr>
        <w:tab/>
        <w:t>funkční styl</w:t>
      </w:r>
    </w:p>
    <w:p w14:paraId="3A2AAFDD" w14:textId="77777777" w:rsidR="00CA4CB0" w:rsidRPr="00764CB6" w:rsidRDefault="00CA4CB0" w:rsidP="002B0DC0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64CB6">
        <w:rPr>
          <w:rFonts w:asciiTheme="minorHAnsi" w:hAnsiTheme="minorHAnsi" w:cstheme="minorHAnsi"/>
          <w:sz w:val="22"/>
          <w:szCs w:val="22"/>
        </w:rPr>
        <w:t>•</w:t>
      </w:r>
      <w:r w:rsidRPr="00764CB6">
        <w:rPr>
          <w:rFonts w:asciiTheme="minorHAnsi" w:hAnsiTheme="minorHAnsi" w:cstheme="minorHAnsi"/>
          <w:sz w:val="22"/>
          <w:szCs w:val="22"/>
        </w:rPr>
        <w:tab/>
        <w:t>splnění bodů zadání</w:t>
      </w:r>
    </w:p>
    <w:p w14:paraId="12A97267" w14:textId="77777777" w:rsidR="00CA4CB0" w:rsidRPr="00764CB6" w:rsidRDefault="00CA4CB0" w:rsidP="002B0DC0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64CB6">
        <w:rPr>
          <w:rFonts w:asciiTheme="minorHAnsi" w:hAnsiTheme="minorHAnsi" w:cstheme="minorHAnsi"/>
          <w:sz w:val="22"/>
          <w:szCs w:val="22"/>
        </w:rPr>
        <w:t>•</w:t>
      </w:r>
      <w:r w:rsidRPr="00764CB6">
        <w:rPr>
          <w:rFonts w:asciiTheme="minorHAnsi" w:hAnsiTheme="minorHAnsi" w:cstheme="minorHAnsi"/>
          <w:sz w:val="22"/>
          <w:szCs w:val="22"/>
        </w:rPr>
        <w:tab/>
        <w:t>téma zpracované v souladu s komunikačním cílem</w:t>
      </w:r>
    </w:p>
    <w:p w14:paraId="099686FA" w14:textId="77777777" w:rsidR="00CA4CB0" w:rsidRPr="00764CB6" w:rsidRDefault="00CA4CB0" w:rsidP="002B0DC0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64CB6">
        <w:rPr>
          <w:rFonts w:asciiTheme="minorHAnsi" w:hAnsiTheme="minorHAnsi" w:cstheme="minorHAnsi"/>
          <w:sz w:val="22"/>
          <w:szCs w:val="22"/>
        </w:rPr>
        <w:t>•</w:t>
      </w:r>
      <w:r w:rsidRPr="00764CB6">
        <w:rPr>
          <w:rFonts w:asciiTheme="minorHAnsi" w:hAnsiTheme="minorHAnsi" w:cstheme="minorHAnsi"/>
          <w:sz w:val="22"/>
          <w:szCs w:val="22"/>
        </w:rPr>
        <w:tab/>
        <w:t>odstavce</w:t>
      </w:r>
    </w:p>
    <w:p w14:paraId="6EC4E914" w14:textId="77777777" w:rsidR="00CA4CB0" w:rsidRPr="00764CB6" w:rsidRDefault="00CA4CB0" w:rsidP="00ED72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2E9051" w14:textId="14983F4E" w:rsidR="00CA4CB0" w:rsidRPr="00764CB6" w:rsidRDefault="00CA4CB0" w:rsidP="00F70643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4CB6">
        <w:rPr>
          <w:rFonts w:asciiTheme="minorHAnsi" w:hAnsiTheme="minorHAnsi" w:cstheme="minorHAnsi"/>
          <w:b/>
          <w:sz w:val="22"/>
          <w:szCs w:val="22"/>
        </w:rPr>
        <w:t>obsah</w:t>
      </w:r>
    </w:p>
    <w:p w14:paraId="7C632433" w14:textId="77777777" w:rsidR="00CA4CB0" w:rsidRPr="00764CB6" w:rsidRDefault="00CA4CB0" w:rsidP="002B0DC0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64CB6">
        <w:rPr>
          <w:rFonts w:asciiTheme="minorHAnsi" w:hAnsiTheme="minorHAnsi" w:cstheme="minorHAnsi"/>
          <w:sz w:val="22"/>
          <w:szCs w:val="22"/>
        </w:rPr>
        <w:t>•</w:t>
      </w:r>
      <w:r w:rsidRPr="00764CB6">
        <w:rPr>
          <w:rFonts w:asciiTheme="minorHAnsi" w:hAnsiTheme="minorHAnsi" w:cstheme="minorHAnsi"/>
          <w:sz w:val="22"/>
          <w:szCs w:val="22"/>
        </w:rPr>
        <w:tab/>
        <w:t>rozpracovanost bodů zadání</w:t>
      </w:r>
    </w:p>
    <w:p w14:paraId="0270C240" w14:textId="77777777" w:rsidR="00CA4CB0" w:rsidRPr="00764CB6" w:rsidRDefault="00CA4CB0" w:rsidP="002B0DC0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64CB6">
        <w:rPr>
          <w:rFonts w:asciiTheme="minorHAnsi" w:hAnsiTheme="minorHAnsi" w:cstheme="minorHAnsi"/>
          <w:sz w:val="22"/>
          <w:szCs w:val="22"/>
        </w:rPr>
        <w:t>•</w:t>
      </w:r>
      <w:r w:rsidRPr="00764CB6">
        <w:rPr>
          <w:rFonts w:asciiTheme="minorHAnsi" w:hAnsiTheme="minorHAnsi" w:cstheme="minorHAnsi"/>
          <w:sz w:val="22"/>
          <w:szCs w:val="22"/>
        </w:rPr>
        <w:tab/>
        <w:t>čtivost</w:t>
      </w:r>
    </w:p>
    <w:p w14:paraId="3AD8BF55" w14:textId="77777777" w:rsidR="00CA4CB0" w:rsidRPr="00764CB6" w:rsidRDefault="00CA4CB0" w:rsidP="00ED72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30EE8F" w14:textId="7C2236A3" w:rsidR="00CA4CB0" w:rsidRPr="00764CB6" w:rsidRDefault="00CA4CB0" w:rsidP="00F70643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4CB6">
        <w:rPr>
          <w:rFonts w:asciiTheme="minorHAnsi" w:hAnsiTheme="minorHAnsi" w:cstheme="minorHAnsi"/>
          <w:b/>
          <w:sz w:val="22"/>
          <w:szCs w:val="22"/>
        </w:rPr>
        <w:t>zásoba</w:t>
      </w:r>
    </w:p>
    <w:p w14:paraId="783CA3C9" w14:textId="77777777" w:rsidR="00CA4CB0" w:rsidRPr="00764CB6" w:rsidRDefault="00CA4CB0" w:rsidP="002B0DC0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64CB6">
        <w:rPr>
          <w:rFonts w:asciiTheme="minorHAnsi" w:hAnsiTheme="minorHAnsi" w:cstheme="minorHAnsi"/>
          <w:sz w:val="22"/>
          <w:szCs w:val="22"/>
        </w:rPr>
        <w:t>•</w:t>
      </w:r>
      <w:r w:rsidRPr="00764CB6">
        <w:rPr>
          <w:rFonts w:asciiTheme="minorHAnsi" w:hAnsiTheme="minorHAnsi" w:cstheme="minorHAnsi"/>
          <w:sz w:val="22"/>
          <w:szCs w:val="22"/>
        </w:rPr>
        <w:tab/>
        <w:t>rozsah</w:t>
      </w:r>
    </w:p>
    <w:p w14:paraId="49644CEE" w14:textId="77777777" w:rsidR="00CA4CB0" w:rsidRPr="00764CB6" w:rsidRDefault="00CA4CB0" w:rsidP="002B0DC0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64CB6">
        <w:rPr>
          <w:rFonts w:asciiTheme="minorHAnsi" w:hAnsiTheme="minorHAnsi" w:cstheme="minorHAnsi"/>
          <w:sz w:val="22"/>
          <w:szCs w:val="22"/>
        </w:rPr>
        <w:t>•</w:t>
      </w:r>
      <w:r w:rsidRPr="00764CB6">
        <w:rPr>
          <w:rFonts w:asciiTheme="minorHAnsi" w:hAnsiTheme="minorHAnsi" w:cstheme="minorHAnsi"/>
          <w:sz w:val="22"/>
          <w:szCs w:val="22"/>
        </w:rPr>
        <w:tab/>
        <w:t>přesnost</w:t>
      </w:r>
    </w:p>
    <w:p w14:paraId="27E82A7E" w14:textId="77777777" w:rsidR="00CA4CB0" w:rsidRPr="00764CB6" w:rsidRDefault="00CA4CB0" w:rsidP="002B0DC0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64CB6">
        <w:rPr>
          <w:rFonts w:asciiTheme="minorHAnsi" w:hAnsiTheme="minorHAnsi" w:cstheme="minorHAnsi"/>
          <w:sz w:val="22"/>
          <w:szCs w:val="22"/>
        </w:rPr>
        <w:t>•</w:t>
      </w:r>
      <w:r w:rsidRPr="00764CB6">
        <w:rPr>
          <w:rFonts w:asciiTheme="minorHAnsi" w:hAnsiTheme="minorHAnsi" w:cstheme="minorHAnsi"/>
          <w:sz w:val="22"/>
          <w:szCs w:val="22"/>
        </w:rPr>
        <w:tab/>
        <w:t>vliv chyb v pravopise na porozumění textu</w:t>
      </w:r>
    </w:p>
    <w:p w14:paraId="10B2EA0F" w14:textId="77777777" w:rsidR="00CA4CB0" w:rsidRPr="00764CB6" w:rsidRDefault="00CA4CB0" w:rsidP="00ED72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CA0376" w14:textId="51D96478" w:rsidR="00CA4CB0" w:rsidRPr="00764CB6" w:rsidRDefault="00CA4CB0" w:rsidP="00F70643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4CB6">
        <w:rPr>
          <w:rFonts w:asciiTheme="minorHAnsi" w:hAnsiTheme="minorHAnsi" w:cstheme="minorHAnsi"/>
          <w:b/>
          <w:sz w:val="22"/>
          <w:szCs w:val="22"/>
        </w:rPr>
        <w:t>mluvnice</w:t>
      </w:r>
    </w:p>
    <w:p w14:paraId="72F3A0AD" w14:textId="77777777" w:rsidR="00CA4CB0" w:rsidRPr="00764CB6" w:rsidRDefault="00CA4CB0" w:rsidP="002B0DC0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64CB6">
        <w:rPr>
          <w:rFonts w:asciiTheme="minorHAnsi" w:hAnsiTheme="minorHAnsi" w:cstheme="minorHAnsi"/>
          <w:sz w:val="22"/>
          <w:szCs w:val="22"/>
        </w:rPr>
        <w:t>•</w:t>
      </w:r>
      <w:r w:rsidRPr="00764CB6">
        <w:rPr>
          <w:rFonts w:asciiTheme="minorHAnsi" w:hAnsiTheme="minorHAnsi" w:cstheme="minorHAnsi"/>
          <w:sz w:val="22"/>
          <w:szCs w:val="22"/>
        </w:rPr>
        <w:tab/>
        <w:t>rozsah</w:t>
      </w:r>
    </w:p>
    <w:p w14:paraId="076812C0" w14:textId="77777777" w:rsidR="00CA4CB0" w:rsidRPr="00764CB6" w:rsidRDefault="00CA4CB0" w:rsidP="002B0DC0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64CB6">
        <w:rPr>
          <w:rFonts w:asciiTheme="minorHAnsi" w:hAnsiTheme="minorHAnsi" w:cstheme="minorHAnsi"/>
          <w:sz w:val="22"/>
          <w:szCs w:val="22"/>
        </w:rPr>
        <w:t>•</w:t>
      </w:r>
      <w:r w:rsidRPr="00764CB6">
        <w:rPr>
          <w:rFonts w:asciiTheme="minorHAnsi" w:hAnsiTheme="minorHAnsi" w:cstheme="minorHAnsi"/>
          <w:sz w:val="22"/>
          <w:szCs w:val="22"/>
        </w:rPr>
        <w:tab/>
        <w:t>přesnost</w:t>
      </w:r>
    </w:p>
    <w:p w14:paraId="3EA3F3A4" w14:textId="77777777" w:rsidR="00CA4CB0" w:rsidRPr="00764CB6" w:rsidRDefault="00CA4CB0" w:rsidP="002B0DC0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64CB6">
        <w:rPr>
          <w:rFonts w:asciiTheme="minorHAnsi" w:hAnsiTheme="minorHAnsi" w:cstheme="minorHAnsi"/>
          <w:sz w:val="22"/>
          <w:szCs w:val="22"/>
        </w:rPr>
        <w:t>•</w:t>
      </w:r>
      <w:r w:rsidRPr="00764CB6">
        <w:rPr>
          <w:rFonts w:asciiTheme="minorHAnsi" w:hAnsiTheme="minorHAnsi" w:cstheme="minorHAnsi"/>
          <w:sz w:val="22"/>
          <w:szCs w:val="22"/>
        </w:rPr>
        <w:tab/>
        <w:t>vliv chyb v mluvnických prostředcích na porozumění textu</w:t>
      </w:r>
    </w:p>
    <w:p w14:paraId="32C6B4A5" w14:textId="77777777" w:rsidR="00CA4CB0" w:rsidRPr="00764CB6" w:rsidRDefault="00CA4CB0" w:rsidP="00ED72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0CDE29" w14:textId="22BD9B48" w:rsidR="00CA4CB0" w:rsidRPr="00764CB6" w:rsidRDefault="00CA4CB0" w:rsidP="00F70643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4CB6">
        <w:rPr>
          <w:rFonts w:asciiTheme="minorHAnsi" w:hAnsiTheme="minorHAnsi" w:cstheme="minorHAnsi"/>
          <w:b/>
          <w:sz w:val="22"/>
          <w:szCs w:val="22"/>
        </w:rPr>
        <w:t>organizace textu</w:t>
      </w:r>
    </w:p>
    <w:p w14:paraId="64B3718E" w14:textId="77777777" w:rsidR="00CA4CB0" w:rsidRPr="00764CB6" w:rsidRDefault="00CA4CB0" w:rsidP="002B0DC0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64CB6">
        <w:rPr>
          <w:rFonts w:asciiTheme="minorHAnsi" w:hAnsiTheme="minorHAnsi" w:cstheme="minorHAnsi"/>
          <w:sz w:val="22"/>
          <w:szCs w:val="22"/>
        </w:rPr>
        <w:t>•</w:t>
      </w:r>
      <w:r w:rsidRPr="00764CB6">
        <w:rPr>
          <w:rFonts w:asciiTheme="minorHAnsi" w:hAnsiTheme="minorHAnsi" w:cstheme="minorHAnsi"/>
          <w:sz w:val="22"/>
          <w:szCs w:val="22"/>
        </w:rPr>
        <w:tab/>
        <w:t>logické členění odstavců</w:t>
      </w:r>
    </w:p>
    <w:p w14:paraId="53184A4C" w14:textId="77777777" w:rsidR="00CA4CB0" w:rsidRPr="00764CB6" w:rsidRDefault="00CA4CB0" w:rsidP="002B0DC0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64CB6">
        <w:rPr>
          <w:rFonts w:asciiTheme="minorHAnsi" w:hAnsiTheme="minorHAnsi" w:cstheme="minorHAnsi"/>
          <w:sz w:val="22"/>
          <w:szCs w:val="22"/>
        </w:rPr>
        <w:t>•</w:t>
      </w:r>
      <w:r w:rsidRPr="00764CB6">
        <w:rPr>
          <w:rFonts w:asciiTheme="minorHAnsi" w:hAnsiTheme="minorHAnsi" w:cstheme="minorHAnsi"/>
          <w:sz w:val="22"/>
          <w:szCs w:val="22"/>
        </w:rPr>
        <w:tab/>
        <w:t>logická návaznost myšlenek a vět</w:t>
      </w:r>
    </w:p>
    <w:p w14:paraId="65E72D29" w14:textId="2C01CF33" w:rsidR="00CA4CB0" w:rsidRDefault="00CA4CB0" w:rsidP="002B0DC0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64CB6">
        <w:rPr>
          <w:rFonts w:asciiTheme="minorHAnsi" w:hAnsiTheme="minorHAnsi" w:cstheme="minorHAnsi"/>
          <w:sz w:val="22"/>
          <w:szCs w:val="22"/>
        </w:rPr>
        <w:t>•</w:t>
      </w:r>
      <w:r w:rsidRPr="00764CB6">
        <w:rPr>
          <w:rFonts w:asciiTheme="minorHAnsi" w:hAnsiTheme="minorHAnsi" w:cstheme="minorHAnsi"/>
          <w:sz w:val="22"/>
          <w:szCs w:val="22"/>
        </w:rPr>
        <w:tab/>
        <w:t>rozsah prostředků textové návaznosti</w:t>
      </w:r>
    </w:p>
    <w:p w14:paraId="5C76B303" w14:textId="50BE71F9" w:rsidR="007453BF" w:rsidRDefault="007453BF" w:rsidP="002B0DC0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7A0B7D3" w14:textId="77777777" w:rsidR="007453BF" w:rsidRPr="007453BF" w:rsidRDefault="007453BF" w:rsidP="007453BF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7453BF">
        <w:rPr>
          <w:rFonts w:asciiTheme="minorHAnsi" w:hAnsiTheme="minorHAnsi" w:cstheme="minorHAnsi"/>
          <w:color w:val="000000"/>
          <w:sz w:val="22"/>
          <w:szCs w:val="22"/>
        </w:rPr>
        <w:t>Maximální počet dosažitelných bodů za písemnou práci je 30 (tj. 6 + 6 + 6 + 6 + 6).</w:t>
      </w:r>
    </w:p>
    <w:p w14:paraId="1BB90C85" w14:textId="5F8FA896" w:rsidR="007453BF" w:rsidRPr="007453BF" w:rsidRDefault="007453BF" w:rsidP="007453BF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7453BF">
        <w:rPr>
          <w:rFonts w:asciiTheme="minorHAnsi" w:hAnsiTheme="minorHAnsi" w:cstheme="minorHAnsi"/>
          <w:color w:val="000000"/>
          <w:sz w:val="22"/>
          <w:szCs w:val="22"/>
        </w:rPr>
        <w:t>V případě, kdy je písemná práce v dílčím kritériu 1 hodnocena počtem bodů 0, se písemná práce podle dalších kritérií nehodnotí a výsledný počet bodů za písemnou práci je roven 0. Dílčí kritérium 1 je hodnoceno počtem bodů 0 v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453BF">
        <w:rPr>
          <w:rFonts w:asciiTheme="minorHAnsi" w:hAnsiTheme="minorHAnsi" w:cstheme="minorHAnsi"/>
          <w:color w:val="000000"/>
          <w:sz w:val="22"/>
          <w:szCs w:val="22"/>
        </w:rPr>
        <w:t>případě nedodržení tématu / komunikačního cíle: text nebo většina textu se nevztahuje k zadanému tématu / komunikační situaci; nedodržení typu textu: není dodržen funkční styl a slohový postup; nedodržení délky textu.</w:t>
      </w:r>
    </w:p>
    <w:p w14:paraId="25220F41" w14:textId="598F87D8" w:rsidR="007453BF" w:rsidRPr="007453BF" w:rsidRDefault="007453BF" w:rsidP="007453BF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7453BF">
        <w:rPr>
          <w:rFonts w:asciiTheme="minorHAnsi" w:hAnsiTheme="minorHAnsi" w:cstheme="minorHAnsi"/>
          <w:color w:val="000000"/>
          <w:sz w:val="22"/>
          <w:szCs w:val="22"/>
        </w:rPr>
        <w:t xml:space="preserve">Zkoušku konanou formou písemné práce vykoná žák úspěšně, pokud dosáhne minimálně </w:t>
      </w:r>
      <w:proofErr w:type="gramStart"/>
      <w:r w:rsidRPr="007453BF">
        <w:rPr>
          <w:rFonts w:asciiTheme="minorHAnsi" w:hAnsiTheme="minorHAnsi" w:cstheme="minorHAnsi"/>
          <w:color w:val="000000"/>
          <w:sz w:val="22"/>
          <w:szCs w:val="22"/>
        </w:rPr>
        <w:t>44</w:t>
      </w:r>
      <w:r>
        <w:rPr>
          <w:rFonts w:asciiTheme="minorHAnsi" w:hAnsiTheme="minorHAnsi" w:cstheme="minorHAnsi"/>
          <w:color w:val="000000"/>
          <w:sz w:val="22"/>
          <w:szCs w:val="22"/>
        </w:rPr>
        <w:t>%</w:t>
      </w:r>
      <w:proofErr w:type="gramEnd"/>
      <w:r w:rsidRPr="007453BF">
        <w:rPr>
          <w:rFonts w:asciiTheme="minorHAnsi" w:hAnsiTheme="minorHAnsi" w:cstheme="minorHAnsi"/>
          <w:color w:val="000000"/>
          <w:sz w:val="22"/>
          <w:szCs w:val="22"/>
        </w:rPr>
        <w:t xml:space="preserve"> bodů. Hranice úspěšnosti v bodech je 13 bodů.</w:t>
      </w:r>
    </w:p>
    <w:p w14:paraId="35274F46" w14:textId="77777777" w:rsidR="007453BF" w:rsidRPr="00764CB6" w:rsidRDefault="007453BF" w:rsidP="007453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BC58C8" w14:textId="77777777" w:rsidR="00CA4CB0" w:rsidRPr="00764CB6" w:rsidRDefault="00CA4CB0" w:rsidP="00ED72D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3733"/>
        <w:gridCol w:w="3821"/>
      </w:tblGrid>
      <w:tr w:rsidR="00CA4CB0" w:rsidRPr="00764CB6" w14:paraId="43B05A59" w14:textId="77777777" w:rsidTr="00CE33BE">
        <w:tc>
          <w:tcPr>
            <w:tcW w:w="1388" w:type="pct"/>
            <w:shd w:val="clear" w:color="auto" w:fill="auto"/>
          </w:tcPr>
          <w:p w14:paraId="04A6D729" w14:textId="77777777" w:rsidR="00CA4CB0" w:rsidRPr="00764CB6" w:rsidRDefault="00CA4CB0" w:rsidP="00ED72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CB6">
              <w:rPr>
                <w:rFonts w:asciiTheme="minorHAnsi" w:hAnsiTheme="minorHAnsi" w:cstheme="minorHAnsi"/>
                <w:b/>
                <w:sz w:val="22"/>
                <w:szCs w:val="22"/>
              </w:rPr>
              <w:t>Počet bodů</w:t>
            </w:r>
          </w:p>
        </w:tc>
        <w:tc>
          <w:tcPr>
            <w:tcW w:w="1785" w:type="pct"/>
            <w:shd w:val="clear" w:color="auto" w:fill="auto"/>
          </w:tcPr>
          <w:p w14:paraId="0F9905F5" w14:textId="77777777" w:rsidR="00CA4CB0" w:rsidRPr="00764CB6" w:rsidRDefault="00CA4CB0" w:rsidP="00ED72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CB6">
              <w:rPr>
                <w:rFonts w:asciiTheme="minorHAnsi" w:hAnsiTheme="minorHAnsi" w:cstheme="minorHAnsi"/>
                <w:b/>
                <w:sz w:val="22"/>
                <w:szCs w:val="22"/>
              </w:rPr>
              <w:t>Počet procentních bodů</w:t>
            </w:r>
          </w:p>
        </w:tc>
        <w:tc>
          <w:tcPr>
            <w:tcW w:w="1827" w:type="pct"/>
            <w:shd w:val="clear" w:color="auto" w:fill="auto"/>
          </w:tcPr>
          <w:p w14:paraId="7C86351B" w14:textId="77777777" w:rsidR="00CA4CB0" w:rsidRPr="00764CB6" w:rsidRDefault="00CA4CB0" w:rsidP="00ED72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CB6">
              <w:rPr>
                <w:rFonts w:asciiTheme="minorHAnsi" w:hAnsiTheme="minorHAnsi" w:cstheme="minorHAnsi"/>
                <w:b/>
                <w:sz w:val="22"/>
                <w:szCs w:val="22"/>
              </w:rPr>
              <w:t>Klasifikační stupnice</w:t>
            </w:r>
          </w:p>
        </w:tc>
      </w:tr>
      <w:tr w:rsidR="00CA4CB0" w:rsidRPr="00764CB6" w14:paraId="5B417308" w14:textId="77777777" w:rsidTr="00CE33BE">
        <w:tc>
          <w:tcPr>
            <w:tcW w:w="1388" w:type="pct"/>
            <w:shd w:val="clear" w:color="auto" w:fill="auto"/>
            <w:vAlign w:val="center"/>
          </w:tcPr>
          <w:p w14:paraId="5F86E6D1" w14:textId="335FD1CB" w:rsidR="00CA4CB0" w:rsidRPr="00764CB6" w:rsidRDefault="00CA4CB0" w:rsidP="00ED72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CB6">
              <w:rPr>
                <w:rFonts w:asciiTheme="minorHAnsi" w:hAnsiTheme="minorHAnsi" w:cstheme="minorHAnsi"/>
                <w:sz w:val="22"/>
                <w:szCs w:val="22"/>
              </w:rPr>
              <w:t>30-26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5551BBA3" w14:textId="66F8094D" w:rsidR="00CA4CB0" w:rsidRPr="00764CB6" w:rsidRDefault="00CA4CB0" w:rsidP="00ED72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CB6">
              <w:rPr>
                <w:rFonts w:asciiTheme="minorHAnsi" w:hAnsiTheme="minorHAnsi" w:cstheme="minorHAnsi"/>
                <w:sz w:val="22"/>
                <w:szCs w:val="22"/>
              </w:rPr>
              <w:t>100-88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3B9842A4" w14:textId="77777777" w:rsidR="00CA4CB0" w:rsidRPr="00764CB6" w:rsidRDefault="00CA4CB0" w:rsidP="00ED72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CB6">
              <w:rPr>
                <w:rFonts w:asciiTheme="minorHAnsi" w:hAnsiTheme="minorHAnsi" w:cstheme="minorHAnsi"/>
                <w:sz w:val="22"/>
                <w:szCs w:val="22"/>
              </w:rPr>
              <w:t>1 - výborný</w:t>
            </w:r>
          </w:p>
        </w:tc>
      </w:tr>
      <w:tr w:rsidR="00CA4CB0" w:rsidRPr="00764CB6" w14:paraId="1F983040" w14:textId="77777777" w:rsidTr="00CE33BE">
        <w:tc>
          <w:tcPr>
            <w:tcW w:w="1388" w:type="pct"/>
            <w:shd w:val="clear" w:color="auto" w:fill="auto"/>
            <w:vAlign w:val="center"/>
          </w:tcPr>
          <w:p w14:paraId="78E6D17F" w14:textId="453CCA43" w:rsidR="00CA4CB0" w:rsidRPr="00764CB6" w:rsidRDefault="00CA4CB0" w:rsidP="00ED72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C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25-22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49FFDBF0" w14:textId="7FA58216" w:rsidR="00CA4CB0" w:rsidRPr="00764CB6" w:rsidRDefault="00CA4CB0" w:rsidP="00ED72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CB6">
              <w:rPr>
                <w:rFonts w:asciiTheme="minorHAnsi" w:hAnsiTheme="minorHAnsi" w:cstheme="minorHAnsi"/>
                <w:sz w:val="22"/>
                <w:szCs w:val="22"/>
              </w:rPr>
              <w:t>87-74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7A5681E" w14:textId="77777777" w:rsidR="00CA4CB0" w:rsidRPr="00764CB6" w:rsidRDefault="00CA4CB0" w:rsidP="00ED72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CB6">
              <w:rPr>
                <w:rFonts w:asciiTheme="minorHAnsi" w:hAnsiTheme="minorHAnsi" w:cstheme="minorHAnsi"/>
                <w:sz w:val="22"/>
                <w:szCs w:val="22"/>
              </w:rPr>
              <w:t>2 - chvalitebný</w:t>
            </w:r>
          </w:p>
        </w:tc>
      </w:tr>
      <w:tr w:rsidR="00CA4CB0" w:rsidRPr="00764CB6" w14:paraId="3179D9CA" w14:textId="77777777" w:rsidTr="00CE33BE">
        <w:tc>
          <w:tcPr>
            <w:tcW w:w="1388" w:type="pct"/>
            <w:shd w:val="clear" w:color="auto" w:fill="auto"/>
            <w:vAlign w:val="center"/>
          </w:tcPr>
          <w:p w14:paraId="2C7FC9B7" w14:textId="4C1EE420" w:rsidR="00CA4CB0" w:rsidRPr="00764CB6" w:rsidRDefault="00CA4CB0" w:rsidP="00ED72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CB6">
              <w:rPr>
                <w:rFonts w:asciiTheme="minorHAnsi" w:hAnsiTheme="minorHAnsi" w:cstheme="minorHAnsi"/>
                <w:sz w:val="22"/>
                <w:szCs w:val="22"/>
              </w:rPr>
              <w:t>21-17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3D6A2961" w14:textId="3FD6A4B5" w:rsidR="00CA4CB0" w:rsidRPr="00764CB6" w:rsidRDefault="00CA4CB0" w:rsidP="00ED72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CB6">
              <w:rPr>
                <w:rFonts w:asciiTheme="minorHAnsi" w:hAnsiTheme="minorHAnsi" w:cstheme="minorHAnsi"/>
                <w:sz w:val="22"/>
                <w:szCs w:val="22"/>
              </w:rPr>
              <w:t>73-59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2CC2350C" w14:textId="77777777" w:rsidR="00CA4CB0" w:rsidRPr="00764CB6" w:rsidRDefault="00CA4CB0" w:rsidP="00ED72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CB6">
              <w:rPr>
                <w:rFonts w:asciiTheme="minorHAnsi" w:hAnsiTheme="minorHAnsi" w:cstheme="minorHAnsi"/>
                <w:sz w:val="22"/>
                <w:szCs w:val="22"/>
              </w:rPr>
              <w:t>3 - dobrý</w:t>
            </w:r>
          </w:p>
        </w:tc>
      </w:tr>
      <w:tr w:rsidR="00CA4CB0" w:rsidRPr="00764CB6" w14:paraId="3648FD49" w14:textId="77777777" w:rsidTr="00CE33BE">
        <w:tc>
          <w:tcPr>
            <w:tcW w:w="1388" w:type="pct"/>
            <w:shd w:val="clear" w:color="auto" w:fill="auto"/>
            <w:vAlign w:val="center"/>
          </w:tcPr>
          <w:p w14:paraId="2AA4D85A" w14:textId="303F3B68" w:rsidR="00CA4CB0" w:rsidRPr="00764CB6" w:rsidRDefault="00CA4CB0" w:rsidP="00ED72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CB6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7453B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64CB6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  <w:r w:rsidR="00ED72DA" w:rsidRPr="00764C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(hranice úspěšnosti)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110CB07E" w14:textId="08F758BC" w:rsidR="00CA4CB0" w:rsidRPr="00764CB6" w:rsidRDefault="00CA4CB0" w:rsidP="00ED72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CB6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  <w:r w:rsidR="007453B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64CB6">
              <w:rPr>
                <w:rFonts w:asciiTheme="minorHAnsi" w:hAnsiTheme="minorHAnsi" w:cstheme="minorHAnsi"/>
                <w:b/>
                <w:sz w:val="22"/>
                <w:szCs w:val="22"/>
              </w:rPr>
              <w:t>44</w:t>
            </w:r>
            <w:r w:rsidR="00ED72DA" w:rsidRPr="00764C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(hranice úspěšnosti)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2EDB834D" w14:textId="77777777" w:rsidR="00CA4CB0" w:rsidRPr="00764CB6" w:rsidRDefault="00CA4CB0" w:rsidP="00ED72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CB6">
              <w:rPr>
                <w:rFonts w:asciiTheme="minorHAnsi" w:hAnsiTheme="minorHAnsi" w:cstheme="minorHAnsi"/>
                <w:sz w:val="22"/>
                <w:szCs w:val="22"/>
              </w:rPr>
              <w:t>4 - dostatečný</w:t>
            </w:r>
          </w:p>
        </w:tc>
      </w:tr>
      <w:tr w:rsidR="00CA4CB0" w:rsidRPr="00764CB6" w14:paraId="6B8E85AF" w14:textId="77777777" w:rsidTr="00CE33BE">
        <w:tc>
          <w:tcPr>
            <w:tcW w:w="1388" w:type="pct"/>
            <w:shd w:val="clear" w:color="auto" w:fill="auto"/>
            <w:vAlign w:val="center"/>
          </w:tcPr>
          <w:p w14:paraId="2929AAF8" w14:textId="3E057B07" w:rsidR="00CA4CB0" w:rsidRPr="00764CB6" w:rsidRDefault="00CA4CB0" w:rsidP="00ED72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CB6">
              <w:rPr>
                <w:rFonts w:asciiTheme="minorHAnsi" w:hAnsiTheme="minorHAnsi" w:cstheme="minorHAnsi"/>
                <w:sz w:val="22"/>
                <w:szCs w:val="22"/>
              </w:rPr>
              <w:t>12-0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3E90B094" w14:textId="5846B8BB" w:rsidR="00CA4CB0" w:rsidRPr="00764CB6" w:rsidRDefault="00CA4CB0" w:rsidP="00ED72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CB6">
              <w:rPr>
                <w:rFonts w:asciiTheme="minorHAnsi" w:hAnsiTheme="minorHAnsi" w:cstheme="minorHAnsi"/>
                <w:sz w:val="22"/>
                <w:szCs w:val="22"/>
              </w:rPr>
              <w:t>43-0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4FD2F85A" w14:textId="77777777" w:rsidR="00CA4CB0" w:rsidRPr="00764CB6" w:rsidRDefault="00CA4CB0" w:rsidP="00ED72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CB6">
              <w:rPr>
                <w:rFonts w:asciiTheme="minorHAnsi" w:hAnsiTheme="minorHAnsi" w:cstheme="minorHAnsi"/>
                <w:sz w:val="22"/>
                <w:szCs w:val="22"/>
              </w:rPr>
              <w:t>5 - nedostatečný</w:t>
            </w:r>
          </w:p>
        </w:tc>
      </w:tr>
    </w:tbl>
    <w:p w14:paraId="55AB877B" w14:textId="1ABE0EB7" w:rsidR="00F57F8B" w:rsidRPr="00764CB6" w:rsidRDefault="00F57F8B" w:rsidP="00ED72DA">
      <w:pPr>
        <w:rPr>
          <w:rFonts w:asciiTheme="minorHAnsi" w:hAnsiTheme="minorHAnsi" w:cstheme="minorHAnsi"/>
          <w:sz w:val="22"/>
          <w:szCs w:val="22"/>
        </w:rPr>
      </w:pPr>
    </w:p>
    <w:p w14:paraId="08474B3D" w14:textId="321E24F3" w:rsidR="002B0DC0" w:rsidRPr="00764CB6" w:rsidRDefault="002B0DC0" w:rsidP="00ED72DA">
      <w:pPr>
        <w:rPr>
          <w:rFonts w:asciiTheme="minorHAnsi" w:hAnsiTheme="minorHAnsi" w:cstheme="minorHAnsi"/>
          <w:sz w:val="22"/>
          <w:szCs w:val="22"/>
        </w:rPr>
      </w:pPr>
    </w:p>
    <w:p w14:paraId="497C442F" w14:textId="15E0F732" w:rsidR="002B0DC0" w:rsidRPr="00764CB6" w:rsidRDefault="002B0DC0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2B0DC0" w:rsidRPr="00764CB6" w:rsidSect="00CA4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0798E"/>
    <w:multiLevelType w:val="hybridMultilevel"/>
    <w:tmpl w:val="028AAD58"/>
    <w:lvl w:ilvl="0" w:tplc="ED16F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86FB8"/>
    <w:multiLevelType w:val="hybridMultilevel"/>
    <w:tmpl w:val="8676F0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822BF"/>
    <w:multiLevelType w:val="hybridMultilevel"/>
    <w:tmpl w:val="45FC648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800911">
    <w:abstractNumId w:val="2"/>
  </w:num>
  <w:num w:numId="2" w16cid:durableId="1460030733">
    <w:abstractNumId w:val="1"/>
  </w:num>
  <w:num w:numId="3" w16cid:durableId="24504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F5"/>
    <w:rsid w:val="00017921"/>
    <w:rsid w:val="00280949"/>
    <w:rsid w:val="002B0DC0"/>
    <w:rsid w:val="006642F7"/>
    <w:rsid w:val="007453BF"/>
    <w:rsid w:val="00764CB6"/>
    <w:rsid w:val="00AD1819"/>
    <w:rsid w:val="00C21DF5"/>
    <w:rsid w:val="00CA4CB0"/>
    <w:rsid w:val="00DC3F73"/>
    <w:rsid w:val="00ED72DA"/>
    <w:rsid w:val="00F57F8B"/>
    <w:rsid w:val="00F7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1ACD"/>
  <w15:docId w15:val="{2E3B74EC-750E-4346-B842-08081AF3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0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80949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280949"/>
    <w:pPr>
      <w:keepNext/>
      <w:tabs>
        <w:tab w:val="left" w:pos="8789"/>
      </w:tabs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8094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8094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72D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453B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HRZIN</dc:creator>
  <cp:keywords/>
  <dc:description/>
  <cp:lastModifiedBy>Jiří Slezák</cp:lastModifiedBy>
  <cp:revision>5</cp:revision>
  <dcterms:created xsi:type="dcterms:W3CDTF">2022-04-25T13:59:00Z</dcterms:created>
  <dcterms:modified xsi:type="dcterms:W3CDTF">2022-05-15T17:29:00Z</dcterms:modified>
</cp:coreProperties>
</file>