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5A9" w:rsidRPr="00886064" w:rsidRDefault="00244FF0" w:rsidP="00F62D3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886064">
        <w:rPr>
          <w:b/>
        </w:rPr>
        <w:t>INFORMACE K JAZYKOVÉMU POBYTU V BOGNOR REGIS</w:t>
      </w:r>
    </w:p>
    <w:p w:rsidR="00244FF0" w:rsidRDefault="00244FF0" w:rsidP="00886064">
      <w:pPr>
        <w:jc w:val="both"/>
      </w:pPr>
      <w:r w:rsidRPr="00886064">
        <w:rPr>
          <w:b/>
        </w:rPr>
        <w:t>odjezd</w:t>
      </w:r>
      <w:r>
        <w:t xml:space="preserve">: neděle </w:t>
      </w:r>
      <w:r w:rsidRPr="00886064">
        <w:rPr>
          <w:b/>
        </w:rPr>
        <w:t>5</w:t>
      </w:r>
      <w:r w:rsidR="00A93300">
        <w:rPr>
          <w:b/>
        </w:rPr>
        <w:t>. </w:t>
      </w:r>
      <w:r w:rsidRPr="00886064">
        <w:rPr>
          <w:b/>
        </w:rPr>
        <w:t>5</w:t>
      </w:r>
      <w:r w:rsidR="00A93300">
        <w:rPr>
          <w:b/>
        </w:rPr>
        <w:t>. 2019</w:t>
      </w:r>
      <w:r>
        <w:t xml:space="preserve"> od školy (odpoledne, přesnou dobu dáme vědět, zatím nevíme)</w:t>
      </w:r>
    </w:p>
    <w:p w:rsidR="00244FF0" w:rsidRDefault="00244FF0" w:rsidP="00886064">
      <w:pPr>
        <w:jc w:val="both"/>
      </w:pPr>
      <w:r w:rsidRPr="00886064">
        <w:rPr>
          <w:b/>
        </w:rPr>
        <w:t>příjezd</w:t>
      </w:r>
      <w:r>
        <w:t xml:space="preserve">: sobota </w:t>
      </w:r>
      <w:r w:rsidRPr="00886064">
        <w:rPr>
          <w:b/>
        </w:rPr>
        <w:t>11</w:t>
      </w:r>
      <w:r w:rsidR="00A93300">
        <w:rPr>
          <w:b/>
        </w:rPr>
        <w:t>. 5. 2019</w:t>
      </w:r>
      <w:r>
        <w:t xml:space="preserve"> (předpoklad – ve večerních hodinách)</w:t>
      </w:r>
    </w:p>
    <w:p w:rsidR="001C294E" w:rsidRDefault="001C294E" w:rsidP="00886064">
      <w:pPr>
        <w:jc w:val="both"/>
      </w:pPr>
    </w:p>
    <w:p w:rsidR="001C294E" w:rsidRPr="00886064" w:rsidRDefault="001C294E" w:rsidP="00886064">
      <w:pPr>
        <w:jc w:val="both"/>
        <w:rPr>
          <w:b/>
        </w:rPr>
      </w:pPr>
      <w:r w:rsidRPr="00886064">
        <w:rPr>
          <w:b/>
        </w:rPr>
        <w:t>DOKUMENTY:</w:t>
      </w:r>
    </w:p>
    <w:p w:rsidR="001C294E" w:rsidRDefault="001C294E" w:rsidP="00886064">
      <w:pPr>
        <w:pStyle w:val="Odstavecseseznamem"/>
        <w:numPr>
          <w:ilvl w:val="0"/>
          <w:numId w:val="1"/>
        </w:numPr>
        <w:jc w:val="both"/>
      </w:pPr>
      <w:r>
        <w:t>pas (s platností na dalších 6 měsíců) a kopie pasu</w:t>
      </w:r>
    </w:p>
    <w:p w:rsidR="001C294E" w:rsidRDefault="001C294E" w:rsidP="00886064">
      <w:pPr>
        <w:pStyle w:val="Odstavecseseznamem"/>
        <w:numPr>
          <w:ilvl w:val="0"/>
          <w:numId w:val="1"/>
        </w:numPr>
        <w:jc w:val="both"/>
      </w:pPr>
      <w:r>
        <w:t>kartička pojišťovny a její kopie</w:t>
      </w:r>
    </w:p>
    <w:p w:rsidR="00A34B0B" w:rsidRDefault="00A34B0B" w:rsidP="00886064">
      <w:pPr>
        <w:pStyle w:val="Odstavecseseznamem"/>
        <w:numPr>
          <w:ilvl w:val="0"/>
          <w:numId w:val="1"/>
        </w:numPr>
        <w:jc w:val="both"/>
      </w:pPr>
      <w:r>
        <w:t>potvrzení o bezinfekčnosti</w:t>
      </w:r>
      <w:r w:rsidR="00F82FCC">
        <w:t xml:space="preserve"> </w:t>
      </w:r>
    </w:p>
    <w:p w:rsidR="00A34B0B" w:rsidRDefault="00A34B0B" w:rsidP="00886064">
      <w:pPr>
        <w:pStyle w:val="Odstavecseseznamem"/>
        <w:numPr>
          <w:ilvl w:val="0"/>
          <w:numId w:val="1"/>
        </w:numPr>
        <w:jc w:val="both"/>
      </w:pPr>
      <w:r>
        <w:t>souhlas/nesouhlas rodičů s možností rozchodu během akce</w:t>
      </w:r>
    </w:p>
    <w:p w:rsidR="00A34B0B" w:rsidRDefault="00A34B0B" w:rsidP="00886064">
      <w:pPr>
        <w:pStyle w:val="Odstavecseseznamem"/>
        <w:numPr>
          <w:ilvl w:val="0"/>
          <w:numId w:val="1"/>
        </w:numPr>
        <w:jc w:val="both"/>
      </w:pPr>
      <w:r>
        <w:t>p</w:t>
      </w:r>
      <w:r w:rsidRPr="00A34B0B">
        <w:t>otvrzení o seznámení s pravidly bezpečného chování v průběhu akce</w:t>
      </w:r>
      <w:r>
        <w:t xml:space="preserve"> (podepisuje účastník</w:t>
      </w:r>
      <w:r w:rsidR="00F82FCC">
        <w:t xml:space="preserve"> i rodič</w:t>
      </w:r>
      <w:r>
        <w:t>)</w:t>
      </w:r>
    </w:p>
    <w:p w:rsidR="00D54A84" w:rsidRDefault="00D54A84" w:rsidP="00886064">
      <w:pPr>
        <w:jc w:val="both"/>
      </w:pPr>
      <w:r>
        <w:t>ad1,2) Pas a kartičku pojišťovny (originál) si nechá účastník v rodině, do školy a na výlety si vezme jen kopii.</w:t>
      </w:r>
    </w:p>
    <w:p w:rsidR="00A34B0B" w:rsidRDefault="00A34B0B" w:rsidP="00886064">
      <w:pPr>
        <w:jc w:val="both"/>
      </w:pPr>
      <w:r>
        <w:t xml:space="preserve">ad4) Rozchod se povoluje na předem danou dobu v určeném místě (příklad: poslední den zájezdu – obchodní dům </w:t>
      </w:r>
      <w:proofErr w:type="spellStart"/>
      <w:r>
        <w:t>Primark</w:t>
      </w:r>
      <w:proofErr w:type="spellEnd"/>
      <w:r>
        <w:t>, 1,5-2 hodiny na nákup suvenýrů a utracení posledních liber), žádný účastník nesmí být sám, minimálně ve dvojicích, dozor ví, kdo s kým a schvaluje/upravuje skupinky; pokud účastník nemá souhlas rodičů, chodí s</w:t>
      </w:r>
      <w:r w:rsidR="00B93D0C">
        <w:t> </w:t>
      </w:r>
      <w:r>
        <w:t>dozorem</w:t>
      </w:r>
      <w:r w:rsidR="00B93D0C">
        <w:t>. S rozchodem máme dobré zkušenosti, zatím vždy všichni účastníci měli souhlas rodičů a chovali se zodpovědně – pokud by to tak nebylo, nepustili bychom je samotné ani se souhlasem rodičů.</w:t>
      </w:r>
    </w:p>
    <w:p w:rsidR="001C294E" w:rsidRDefault="001C294E" w:rsidP="00886064">
      <w:pPr>
        <w:jc w:val="both"/>
      </w:pPr>
    </w:p>
    <w:p w:rsidR="001C294E" w:rsidRPr="00886064" w:rsidRDefault="001C294E" w:rsidP="00886064">
      <w:pPr>
        <w:jc w:val="both"/>
        <w:rPr>
          <w:b/>
        </w:rPr>
      </w:pPr>
      <w:r w:rsidRPr="00886064">
        <w:rPr>
          <w:b/>
        </w:rPr>
        <w:t>PENÍZE</w:t>
      </w:r>
    </w:p>
    <w:p w:rsidR="001C294E" w:rsidRDefault="001C294E" w:rsidP="00886064">
      <w:pPr>
        <w:pStyle w:val="Odstavecseseznamem"/>
        <w:numPr>
          <w:ilvl w:val="0"/>
          <w:numId w:val="2"/>
        </w:numPr>
        <w:jc w:val="both"/>
      </w:pPr>
      <w:r>
        <w:t xml:space="preserve">libry na vstupy – 45 liber do 15 let a 75 liber nad 15 let </w:t>
      </w:r>
    </w:p>
    <w:p w:rsidR="001C294E" w:rsidRDefault="001C294E" w:rsidP="00886064">
      <w:pPr>
        <w:pStyle w:val="Odstavecseseznamem"/>
        <w:numPr>
          <w:ilvl w:val="0"/>
          <w:numId w:val="2"/>
        </w:numPr>
        <w:jc w:val="both"/>
      </w:pPr>
      <w:r>
        <w:t xml:space="preserve">libry </w:t>
      </w:r>
      <w:r w:rsidR="00672353">
        <w:t>pro vlastní potřebu, dle uvážení rodičů, cca 10-20 liber</w:t>
      </w:r>
    </w:p>
    <w:p w:rsidR="00672353" w:rsidRDefault="00672353" w:rsidP="00886064">
      <w:pPr>
        <w:pStyle w:val="Odstavecseseznamem"/>
        <w:numPr>
          <w:ilvl w:val="0"/>
          <w:numId w:val="2"/>
        </w:numPr>
        <w:jc w:val="both"/>
      </w:pPr>
      <w:r>
        <w:t>koruny na zakoupení pití v autobuse nebo příp. občerstvení cestou (hlavně nazpátek)</w:t>
      </w:r>
    </w:p>
    <w:p w:rsidR="00672353" w:rsidRDefault="00672353" w:rsidP="00886064">
      <w:pPr>
        <w:pStyle w:val="Odstavecseseznamem"/>
        <w:numPr>
          <w:ilvl w:val="0"/>
          <w:numId w:val="2"/>
        </w:numPr>
        <w:jc w:val="both"/>
      </w:pPr>
      <w:r>
        <w:t>drobná eura na záchod</w:t>
      </w:r>
      <w:r w:rsidR="00B93D0C">
        <w:t xml:space="preserve"> po cestě</w:t>
      </w:r>
    </w:p>
    <w:p w:rsidR="00672353" w:rsidRDefault="00672353" w:rsidP="00886064">
      <w:pPr>
        <w:jc w:val="both"/>
      </w:pPr>
      <w:r>
        <w:t>Libry na vstupy vybereme od účastníků hned první den po cestě v autobuse – v rámci prevence ztráty nebo krádeže a také urychlení vstupu do památek – účastníci nemusí myslet na to, kolik liber na vstupy ten den potřebují a taky nemají možnost je předem utratit za suvenýry.</w:t>
      </w:r>
    </w:p>
    <w:p w:rsidR="00B93D0C" w:rsidRDefault="00B93D0C" w:rsidP="00886064">
      <w:pPr>
        <w:jc w:val="both"/>
      </w:pPr>
    </w:p>
    <w:p w:rsidR="00B93D0C" w:rsidRPr="00886064" w:rsidRDefault="00B93D0C" w:rsidP="00886064">
      <w:pPr>
        <w:jc w:val="both"/>
        <w:rPr>
          <w:b/>
        </w:rPr>
      </w:pPr>
      <w:r w:rsidRPr="00886064">
        <w:rPr>
          <w:b/>
        </w:rPr>
        <w:t>DALŠÍ DŮLEŽITÉ VĚCI</w:t>
      </w:r>
    </w:p>
    <w:p w:rsidR="00B93D0C" w:rsidRDefault="00B93D0C" w:rsidP="00886064">
      <w:pPr>
        <w:pStyle w:val="Odstavecseseznamem"/>
        <w:numPr>
          <w:ilvl w:val="0"/>
          <w:numId w:val="3"/>
        </w:numPr>
        <w:jc w:val="both"/>
      </w:pPr>
      <w:r>
        <w:t>redukce do elektrické zásuvky pro Velkou Británii (stačí 1 do rodiny, doporučujeme i rozdvojku)</w:t>
      </w:r>
    </w:p>
    <w:p w:rsidR="00B93D0C" w:rsidRDefault="00B93D0C" w:rsidP="00886064">
      <w:pPr>
        <w:pStyle w:val="Odstavecseseznamem"/>
        <w:numPr>
          <w:ilvl w:val="0"/>
          <w:numId w:val="3"/>
        </w:numPr>
        <w:jc w:val="both"/>
      </w:pPr>
      <w:r>
        <w:t>mobil s aktivovaným roamingem a dosta</w:t>
      </w:r>
      <w:r w:rsidR="000D5ACF">
        <w:t>tečným kreditem pro volání v zahraničí, nabíječka</w:t>
      </w:r>
    </w:p>
    <w:p w:rsidR="000D5ACF" w:rsidRDefault="000D5ACF" w:rsidP="00886064">
      <w:pPr>
        <w:pStyle w:val="Odstavecseseznamem"/>
        <w:numPr>
          <w:ilvl w:val="0"/>
          <w:numId w:val="3"/>
        </w:numPr>
        <w:jc w:val="both"/>
      </w:pPr>
      <w:r>
        <w:t xml:space="preserve">léky na cestovní nevolnost (tabletky </w:t>
      </w:r>
      <w:proofErr w:type="spellStart"/>
      <w:r>
        <w:t>Kinedryl</w:t>
      </w:r>
      <w:proofErr w:type="spellEnd"/>
      <w:r>
        <w:t xml:space="preserve"> / žvýkačka </w:t>
      </w:r>
      <w:proofErr w:type="spellStart"/>
      <w:r>
        <w:t>Travelgum</w:t>
      </w:r>
      <w:proofErr w:type="spellEnd"/>
      <w:r>
        <w:t xml:space="preserve"> / lízátka </w:t>
      </w:r>
      <w:proofErr w:type="spellStart"/>
      <w:r>
        <w:t>Travelpop</w:t>
      </w:r>
      <w:proofErr w:type="spellEnd"/>
      <w:r>
        <w:t>)</w:t>
      </w:r>
    </w:p>
    <w:p w:rsidR="000D5ACF" w:rsidRDefault="000D5ACF" w:rsidP="00886064">
      <w:pPr>
        <w:pStyle w:val="Odstavecseseznamem"/>
        <w:numPr>
          <w:ilvl w:val="0"/>
          <w:numId w:val="3"/>
        </w:numPr>
        <w:jc w:val="both"/>
      </w:pPr>
      <w:r>
        <w:t>léky pro vlastní potřebu (na</w:t>
      </w:r>
      <w:r w:rsidR="007A5D2C">
        <w:t xml:space="preserve"> zadní stranu potvrzení o bezin</w:t>
      </w:r>
      <w:r>
        <w:t>fekčnosti uveďte jaké), náplast</w:t>
      </w:r>
    </w:p>
    <w:p w:rsidR="000D5ACF" w:rsidRDefault="000D5ACF" w:rsidP="00886064">
      <w:pPr>
        <w:jc w:val="both"/>
      </w:pPr>
      <w:r>
        <w:t>ad3) Na základě dosavadních zkušeností doporučujeme všem si vzít s sebou léky na cestovní nevolnost, i když s tím běžně účastník problémy nemá – cesta je dlouhá, navíc jedeme i trajektem a nejsme zvyklí na britskou stravu a jejich dobu jídla (malý oběd, velká večeře).</w:t>
      </w:r>
    </w:p>
    <w:p w:rsidR="000D5ACF" w:rsidRDefault="000D5ACF" w:rsidP="00886064">
      <w:pPr>
        <w:jc w:val="both"/>
      </w:pPr>
    </w:p>
    <w:p w:rsidR="000D5ACF" w:rsidRPr="00886064" w:rsidRDefault="007A5D2C" w:rsidP="00886064">
      <w:pPr>
        <w:jc w:val="both"/>
        <w:rPr>
          <w:b/>
        </w:rPr>
      </w:pPr>
      <w:r w:rsidRPr="00886064">
        <w:rPr>
          <w:b/>
        </w:rPr>
        <w:t>CO URČITĚ NEBRAT</w:t>
      </w:r>
    </w:p>
    <w:p w:rsidR="007A5D2C" w:rsidRDefault="007A5D2C" w:rsidP="00886064">
      <w:pPr>
        <w:pStyle w:val="Odstavecseseznamem"/>
        <w:numPr>
          <w:ilvl w:val="0"/>
          <w:numId w:val="12"/>
        </w:numPr>
        <w:jc w:val="both"/>
      </w:pPr>
      <w:r>
        <w:t>alkohol, omamné látky, cigarety</w:t>
      </w:r>
    </w:p>
    <w:p w:rsidR="007A5D2C" w:rsidRDefault="007A5D2C" w:rsidP="00886064">
      <w:pPr>
        <w:pStyle w:val="Odstavecseseznamem"/>
        <w:numPr>
          <w:ilvl w:val="0"/>
          <w:numId w:val="12"/>
        </w:numPr>
        <w:jc w:val="both"/>
      </w:pPr>
      <w:r>
        <w:t>energetické nápoje</w:t>
      </w:r>
    </w:p>
    <w:p w:rsidR="007A5D2C" w:rsidRDefault="007A5D2C" w:rsidP="00886064">
      <w:pPr>
        <w:pStyle w:val="Odstavecseseznamem"/>
        <w:numPr>
          <w:ilvl w:val="0"/>
          <w:numId w:val="12"/>
        </w:numPr>
        <w:jc w:val="both"/>
      </w:pPr>
      <w:r>
        <w:t>nože (i kapesní), nůžky, plynové (obranné) spreje – zakázáno při vstupu do UK</w:t>
      </w:r>
    </w:p>
    <w:p w:rsidR="007A5D2C" w:rsidRDefault="007A5D2C" w:rsidP="00886064">
      <w:pPr>
        <w:jc w:val="both"/>
      </w:pPr>
    </w:p>
    <w:p w:rsidR="007A5D2C" w:rsidRPr="00886064" w:rsidRDefault="007A5D2C" w:rsidP="00A93300">
      <w:pPr>
        <w:keepNext/>
        <w:jc w:val="both"/>
        <w:rPr>
          <w:b/>
        </w:rPr>
      </w:pPr>
      <w:bookmarkStart w:id="0" w:name="_GoBack"/>
      <w:bookmarkEnd w:id="0"/>
      <w:r w:rsidRPr="00886064">
        <w:rPr>
          <w:b/>
        </w:rPr>
        <w:lastRenderedPageBreak/>
        <w:t>PŘED CESTOU</w:t>
      </w:r>
    </w:p>
    <w:p w:rsidR="007A5D2C" w:rsidRDefault="007A5D2C" w:rsidP="00886064">
      <w:pPr>
        <w:jc w:val="both"/>
      </w:pPr>
      <w:r>
        <w:t>Koupit dárek hostitelské rodině – domluvit se spolu, aby každý z dvojice/trojice/čtveřice měl něco jiného, např. hořické trubičky, čokoláda Studentská pečeť, hašlerky, lázeňské trojhránky. Ne alkohol! V infocentru je možné zakoupit brožurky o Hořicích – jsou i v angličtině, příp. upomínkové předměty.</w:t>
      </w:r>
    </w:p>
    <w:p w:rsidR="007A5D2C" w:rsidRDefault="007A5D2C" w:rsidP="00886064">
      <w:pPr>
        <w:jc w:val="both"/>
      </w:pPr>
    </w:p>
    <w:p w:rsidR="007A5D2C" w:rsidRPr="00886064" w:rsidRDefault="007A5D2C" w:rsidP="00886064">
      <w:pPr>
        <w:jc w:val="both"/>
        <w:rPr>
          <w:b/>
        </w:rPr>
      </w:pPr>
      <w:r w:rsidRPr="00886064">
        <w:rPr>
          <w:b/>
        </w:rPr>
        <w:t>BALÍME</w:t>
      </w:r>
      <w:r w:rsidR="00406E32" w:rsidRPr="00886064">
        <w:rPr>
          <w:b/>
        </w:rPr>
        <w:t xml:space="preserve"> PŘÍRUČNÍ ZAVAZADLO DO AUTOBUSU = BATOH PRO CELODENNÍ NOŠENÍ</w:t>
      </w:r>
    </w:p>
    <w:p w:rsidR="00406E32" w:rsidRDefault="00406E32" w:rsidP="00886064">
      <w:pPr>
        <w:jc w:val="both"/>
      </w:pPr>
      <w:r>
        <w:t>Zde budou věci, které účastník bude potřebovat na cestu (neděle) a následující den v Londýně (pondělí).</w:t>
      </w:r>
    </w:p>
    <w:p w:rsidR="00406E32" w:rsidRDefault="00406E32" w:rsidP="00886064">
      <w:pPr>
        <w:pStyle w:val="Odstavecseseznamem"/>
        <w:numPr>
          <w:ilvl w:val="0"/>
          <w:numId w:val="4"/>
        </w:numPr>
        <w:jc w:val="both"/>
      </w:pPr>
      <w:r>
        <w:t>hygienické potřeby – pasta, kartáček, hřeben, vlhčené ubrousky, léky</w:t>
      </w:r>
      <w:r w:rsidR="00252521">
        <w:t>, papírové kapesníky</w:t>
      </w:r>
      <w:r>
        <w:t xml:space="preserve"> (zákl. </w:t>
      </w:r>
      <w:proofErr w:type="gramStart"/>
      <w:r>
        <w:t>hygienu</w:t>
      </w:r>
      <w:proofErr w:type="gramEnd"/>
      <w:r>
        <w:t xml:space="preserve"> provedeme na trajektu)</w:t>
      </w:r>
    </w:p>
    <w:p w:rsidR="00406E32" w:rsidRDefault="00406E32" w:rsidP="00886064">
      <w:pPr>
        <w:pStyle w:val="Odstavecseseznamem"/>
        <w:numPr>
          <w:ilvl w:val="0"/>
          <w:numId w:val="4"/>
        </w:numPr>
        <w:jc w:val="both"/>
      </w:pPr>
      <w:r>
        <w:t xml:space="preserve">jídlo a pití do pondělního večera (doporučujeme pevnou krabičku na svačinu – pak </w:t>
      </w:r>
      <w:r w:rsidR="00886064">
        <w:t>l</w:t>
      </w:r>
      <w:r>
        <w:t>ze do ní uložit obědový balíček z rodiny)</w:t>
      </w:r>
    </w:p>
    <w:p w:rsidR="00406E32" w:rsidRDefault="00406E32" w:rsidP="00886064">
      <w:pPr>
        <w:pStyle w:val="Odstavecseseznamem"/>
        <w:numPr>
          <w:ilvl w:val="0"/>
          <w:numId w:val="4"/>
        </w:numPr>
        <w:jc w:val="both"/>
      </w:pPr>
      <w:r>
        <w:t>náhradní ponožky a pohodlné boty (bačkory) na přezutí</w:t>
      </w:r>
      <w:r w:rsidR="00252521">
        <w:t xml:space="preserve">, tepláky na převlečení – pohodlí především </w:t>
      </w:r>
      <w:r w:rsidR="00252521">
        <w:sym w:font="Wingdings" w:char="F04A"/>
      </w:r>
    </w:p>
    <w:p w:rsidR="00406E32" w:rsidRDefault="00406E32" w:rsidP="00886064">
      <w:pPr>
        <w:pStyle w:val="Odstavecseseznamem"/>
        <w:numPr>
          <w:ilvl w:val="0"/>
          <w:numId w:val="4"/>
        </w:numPr>
        <w:jc w:val="both"/>
      </w:pPr>
      <w:r>
        <w:t>polštářek a deku (klimatizace většinou nefunguje v celém autobuse stejně)</w:t>
      </w:r>
    </w:p>
    <w:p w:rsidR="00406E32" w:rsidRDefault="00406E32" w:rsidP="00886064">
      <w:pPr>
        <w:pStyle w:val="Odstavecseseznamem"/>
        <w:numPr>
          <w:ilvl w:val="0"/>
          <w:numId w:val="4"/>
        </w:numPr>
        <w:jc w:val="both"/>
      </w:pPr>
      <w:r>
        <w:t>sluchátka a věci na zabavení (karty, hry na cestu, knížka, časopis, křížovky apod.)</w:t>
      </w:r>
    </w:p>
    <w:p w:rsidR="00406E32" w:rsidRDefault="00406E32" w:rsidP="00886064">
      <w:pPr>
        <w:pStyle w:val="Odstavecseseznamem"/>
        <w:numPr>
          <w:ilvl w:val="0"/>
          <w:numId w:val="4"/>
        </w:numPr>
        <w:jc w:val="both"/>
      </w:pPr>
      <w:r>
        <w:t>blok na psaní a propiska</w:t>
      </w:r>
    </w:p>
    <w:p w:rsidR="00252521" w:rsidRDefault="00252521" w:rsidP="00886064">
      <w:pPr>
        <w:pStyle w:val="Odstavecseseznamem"/>
        <w:numPr>
          <w:ilvl w:val="0"/>
          <w:numId w:val="4"/>
        </w:numPr>
        <w:jc w:val="both"/>
      </w:pPr>
      <w:r>
        <w:t>sluneční brýle, deštník / pláštěnka (počasí je velmi proměnlivé, s deštěm je nutné počítat!)</w:t>
      </w:r>
    </w:p>
    <w:p w:rsidR="00252521" w:rsidRDefault="00252521" w:rsidP="00886064">
      <w:pPr>
        <w:pStyle w:val="Odstavecseseznamem"/>
        <w:numPr>
          <w:ilvl w:val="0"/>
          <w:numId w:val="4"/>
        </w:numPr>
        <w:jc w:val="both"/>
      </w:pPr>
      <w:r>
        <w:t>všechny dokumenty</w:t>
      </w:r>
      <w:r w:rsidR="00367CC7">
        <w:t xml:space="preserve">, všechna podepsaná potvrzení, </w:t>
      </w:r>
      <w:r>
        <w:t>a peníze (doporučujeme uložit pas do plastové obálky, aby náhodou nepromokl)</w:t>
      </w:r>
    </w:p>
    <w:p w:rsidR="00252521" w:rsidRDefault="00252521" w:rsidP="00886064">
      <w:pPr>
        <w:pStyle w:val="Odstavecseseznamem"/>
        <w:numPr>
          <w:ilvl w:val="0"/>
          <w:numId w:val="4"/>
        </w:numPr>
        <w:jc w:val="both"/>
      </w:pPr>
      <w:r>
        <w:t>NA SEBE</w:t>
      </w:r>
    </w:p>
    <w:p w:rsidR="00252521" w:rsidRDefault="00252521" w:rsidP="00886064">
      <w:pPr>
        <w:pStyle w:val="Odstavecseseznamem"/>
        <w:numPr>
          <w:ilvl w:val="0"/>
          <w:numId w:val="4"/>
        </w:numPr>
        <w:jc w:val="both"/>
      </w:pPr>
      <w:r>
        <w:t>sportovní, pohodlné oblečení, raději více tenkých vrstev</w:t>
      </w:r>
    </w:p>
    <w:p w:rsidR="00252521" w:rsidRDefault="00252521" w:rsidP="00886064">
      <w:pPr>
        <w:pStyle w:val="Odstavecseseznamem"/>
        <w:numPr>
          <w:ilvl w:val="0"/>
          <w:numId w:val="4"/>
        </w:numPr>
        <w:jc w:val="both"/>
      </w:pPr>
      <w:r>
        <w:t xml:space="preserve">sportovní / </w:t>
      </w:r>
      <w:proofErr w:type="spellStart"/>
      <w:r>
        <w:t>trekové</w:t>
      </w:r>
      <w:proofErr w:type="spellEnd"/>
      <w:r>
        <w:t xml:space="preserve"> pevné boty</w:t>
      </w:r>
    </w:p>
    <w:p w:rsidR="00252521" w:rsidRDefault="00252521" w:rsidP="00886064">
      <w:pPr>
        <w:jc w:val="both"/>
      </w:pPr>
    </w:p>
    <w:p w:rsidR="00252521" w:rsidRPr="00886064" w:rsidRDefault="00252521" w:rsidP="00886064">
      <w:pPr>
        <w:jc w:val="both"/>
        <w:rPr>
          <w:b/>
        </w:rPr>
      </w:pPr>
      <w:r w:rsidRPr="00886064">
        <w:rPr>
          <w:b/>
        </w:rPr>
        <w:t xml:space="preserve">BALÍME KUFR </w:t>
      </w:r>
    </w:p>
    <w:p w:rsidR="00252521" w:rsidRDefault="00252521" w:rsidP="00886064">
      <w:pPr>
        <w:jc w:val="both"/>
      </w:pPr>
      <w:r>
        <w:t>Kufr bude celou neděli a pondělí uložený v zavazadlovém prostoru autobusu, účastník se k němu dostane až v pondělí večer.</w:t>
      </w:r>
      <w:r w:rsidR="001B4D04">
        <w:t xml:space="preserve"> Doporučujeme kufr označit jmenovkou, občas mají účastníci stejná zavazadla</w:t>
      </w:r>
      <w:r w:rsidR="00704502">
        <w:t xml:space="preserve"> a zjistit záměnu až večer v rodině je nepříjemné.</w:t>
      </w:r>
    </w:p>
    <w:p w:rsidR="00252521" w:rsidRDefault="00252521" w:rsidP="00886064">
      <w:pPr>
        <w:pStyle w:val="Odstavecseseznamem"/>
        <w:numPr>
          <w:ilvl w:val="0"/>
          <w:numId w:val="5"/>
        </w:numPr>
        <w:jc w:val="both"/>
      </w:pPr>
      <w:r>
        <w:t>dárek pro rodinu</w:t>
      </w:r>
    </w:p>
    <w:p w:rsidR="00252521" w:rsidRDefault="00252521" w:rsidP="00886064">
      <w:pPr>
        <w:pStyle w:val="Odstavecseseznamem"/>
        <w:numPr>
          <w:ilvl w:val="0"/>
          <w:numId w:val="5"/>
        </w:numPr>
        <w:jc w:val="both"/>
      </w:pPr>
      <w:r>
        <w:t>náhradní oblečení, pyžamo</w:t>
      </w:r>
    </w:p>
    <w:p w:rsidR="00252521" w:rsidRDefault="00252521" w:rsidP="00886064">
      <w:pPr>
        <w:pStyle w:val="Odstavecseseznamem"/>
        <w:numPr>
          <w:ilvl w:val="0"/>
          <w:numId w:val="5"/>
        </w:numPr>
        <w:jc w:val="both"/>
      </w:pPr>
      <w:r>
        <w:t>ručník a toaletní potřeby</w:t>
      </w:r>
    </w:p>
    <w:p w:rsidR="00252521" w:rsidRDefault="00252521" w:rsidP="00886064">
      <w:pPr>
        <w:pStyle w:val="Odstavecseseznamem"/>
        <w:numPr>
          <w:ilvl w:val="0"/>
          <w:numId w:val="5"/>
        </w:numPr>
        <w:jc w:val="both"/>
      </w:pPr>
      <w:r>
        <w:t>plastové desky na materiály z</w:t>
      </w:r>
      <w:r w:rsidR="005B5D10">
        <w:t> </w:t>
      </w:r>
      <w:r>
        <w:t>výuky</w:t>
      </w:r>
    </w:p>
    <w:p w:rsidR="005B5D10" w:rsidRDefault="005B5D10" w:rsidP="00886064">
      <w:pPr>
        <w:pStyle w:val="Odstavecseseznamem"/>
        <w:numPr>
          <w:ilvl w:val="0"/>
          <w:numId w:val="5"/>
        </w:numPr>
        <w:jc w:val="both"/>
      </w:pPr>
      <w:r>
        <w:t xml:space="preserve">sušenky, tatranky, jablka apod. na přilepšenou nebo na cestu nazpátek </w:t>
      </w:r>
    </w:p>
    <w:p w:rsidR="005B5D10" w:rsidRDefault="005B5D10" w:rsidP="00886064">
      <w:pPr>
        <w:pStyle w:val="Odstavecseseznamem"/>
        <w:numPr>
          <w:ilvl w:val="0"/>
          <w:numId w:val="5"/>
        </w:numPr>
        <w:jc w:val="both"/>
      </w:pPr>
      <w:r>
        <w:t>slovník (stačí stáhnout offline slovník do mobilu – např. DIC-o Anglicko-Český slovník)</w:t>
      </w:r>
    </w:p>
    <w:p w:rsidR="00406E32" w:rsidRDefault="00406E32" w:rsidP="00886064">
      <w:pPr>
        <w:jc w:val="both"/>
      </w:pPr>
    </w:p>
    <w:p w:rsidR="005B5D10" w:rsidRPr="00886064" w:rsidRDefault="00570385" w:rsidP="00886064">
      <w:pPr>
        <w:jc w:val="both"/>
        <w:rPr>
          <w:b/>
        </w:rPr>
      </w:pPr>
      <w:r w:rsidRPr="00886064">
        <w:rPr>
          <w:b/>
        </w:rPr>
        <w:t>BEZPEČNOST V AUTOBUSE</w:t>
      </w:r>
    </w:p>
    <w:p w:rsidR="00570385" w:rsidRDefault="00570385" w:rsidP="00886064">
      <w:pPr>
        <w:pStyle w:val="Odstavecseseznamem"/>
        <w:numPr>
          <w:ilvl w:val="0"/>
          <w:numId w:val="10"/>
        </w:numPr>
        <w:jc w:val="both"/>
      </w:pPr>
      <w:r>
        <w:t>účastníci si sednou podle zasedacího pořádku – uděláme, až CK pošle plánek autobusu, žáci a studenti s cestovní nevolností si vyberou místa vepředu, ostatní dle přání a možností</w:t>
      </w:r>
    </w:p>
    <w:p w:rsidR="00570385" w:rsidRDefault="00570385" w:rsidP="00886064">
      <w:pPr>
        <w:pStyle w:val="Odstavecseseznamem"/>
        <w:numPr>
          <w:ilvl w:val="0"/>
          <w:numId w:val="10"/>
        </w:numPr>
        <w:jc w:val="both"/>
      </w:pPr>
      <w:r>
        <w:t>za jízdy je zakázáno chodit po autobuse – když bude něco potřeba, účastníci</w:t>
      </w:r>
      <w:r w:rsidR="0043166F">
        <w:t xml:space="preserve"> pošlou vzkaz tichou poštou,</w:t>
      </w:r>
      <w:r>
        <w:t xml:space="preserve"> na lístečku</w:t>
      </w:r>
      <w:r w:rsidR="0043166F">
        <w:t xml:space="preserve"> nebo </w:t>
      </w:r>
      <w:proofErr w:type="spellStart"/>
      <w:r w:rsidR="0043166F">
        <w:t>sms</w:t>
      </w:r>
      <w:proofErr w:type="spellEnd"/>
    </w:p>
    <w:p w:rsidR="00570385" w:rsidRDefault="00570385" w:rsidP="00886064">
      <w:pPr>
        <w:pStyle w:val="Odstavecseseznamem"/>
        <w:numPr>
          <w:ilvl w:val="0"/>
          <w:numId w:val="10"/>
        </w:numPr>
        <w:jc w:val="both"/>
      </w:pPr>
      <w:r>
        <w:t>účastník udržuje čistotu, u sedadel budou zavěšené igelitové pytlíky na odpadky, další na vyžádání u řidiče</w:t>
      </w:r>
    </w:p>
    <w:p w:rsidR="00570385" w:rsidRDefault="00570385" w:rsidP="00886064">
      <w:pPr>
        <w:pStyle w:val="Odstavecseseznamem"/>
        <w:numPr>
          <w:ilvl w:val="0"/>
          <w:numId w:val="10"/>
        </w:numPr>
        <w:jc w:val="both"/>
      </w:pPr>
      <w:r>
        <w:t>účastník dodržuje pokyny řidičů, dodržuje stanovené časy na přestávky, vrátí se k autobusu včas</w:t>
      </w:r>
    </w:p>
    <w:p w:rsidR="00570385" w:rsidRDefault="00570385" w:rsidP="00886064">
      <w:pPr>
        <w:pStyle w:val="Odstavecseseznamem"/>
        <w:numPr>
          <w:ilvl w:val="0"/>
          <w:numId w:val="10"/>
        </w:numPr>
        <w:jc w:val="both"/>
      </w:pPr>
      <w:r>
        <w:t>v sobotu p</w:t>
      </w:r>
      <w:r w:rsidRPr="00570385">
        <w:t>o návratu ke škole účastník počká u autobusu, dokud dozor nezkontroluje jeho místo, odchází s rodiči až potom, co mu dozor řekne, že je vše OK</w:t>
      </w:r>
    </w:p>
    <w:p w:rsidR="003249BD" w:rsidRDefault="003249BD" w:rsidP="00886064">
      <w:pPr>
        <w:pStyle w:val="Odstavecseseznamem"/>
        <w:numPr>
          <w:ilvl w:val="0"/>
          <w:numId w:val="10"/>
        </w:numPr>
        <w:jc w:val="both"/>
      </w:pPr>
      <w:r>
        <w:t>ú</w:t>
      </w:r>
      <w:r w:rsidRPr="003249BD">
        <w:t xml:space="preserve">častník dodržuje čas nástupu do autobusu – jak v průběhu cesty při povinných přestávkách, tak při vyzvedávání v Anglii, kdy autobus často může zastavit jen na nějaké zastávce a celý zájezd musí rychle nastoupit/vystoupit. V Anglii je nutné myslet na to, že </w:t>
      </w:r>
      <w:r w:rsidRPr="00F82FCC">
        <w:rPr>
          <w:b/>
        </w:rPr>
        <w:t>vystupujeme do silnice</w:t>
      </w:r>
      <w:r w:rsidRPr="003249BD">
        <w:t xml:space="preserve">!!! – účastník se musí rychle </w:t>
      </w:r>
      <w:r w:rsidRPr="003249BD">
        <w:lastRenderedPageBreak/>
        <w:t>proplížit podél autobusu do bezpečí chodníku a čeká na ostatní. Při nástupu/výstupu je účastník vždy velmi obezřetný a ničím se nezdržuje.</w:t>
      </w:r>
    </w:p>
    <w:p w:rsidR="001B4D04" w:rsidRDefault="001B4D04" w:rsidP="00886064">
      <w:pPr>
        <w:jc w:val="both"/>
      </w:pPr>
    </w:p>
    <w:p w:rsidR="001B4D04" w:rsidRPr="00886064" w:rsidRDefault="001B4D04" w:rsidP="00886064">
      <w:pPr>
        <w:jc w:val="both"/>
        <w:rPr>
          <w:b/>
        </w:rPr>
      </w:pPr>
      <w:r w:rsidRPr="00886064">
        <w:rPr>
          <w:b/>
        </w:rPr>
        <w:t>BEZPEČNOST PŘI POHYBU VENKU</w:t>
      </w:r>
    </w:p>
    <w:p w:rsidR="00704502" w:rsidRDefault="00704502" w:rsidP="00886064">
      <w:pPr>
        <w:pStyle w:val="Odstavecseseznamem"/>
        <w:numPr>
          <w:ilvl w:val="0"/>
          <w:numId w:val="11"/>
        </w:numPr>
        <w:jc w:val="both"/>
      </w:pPr>
      <w:r>
        <w:t xml:space="preserve">Účastníci budou rozděleni do </w:t>
      </w:r>
      <w:r w:rsidRPr="007F1C19">
        <w:rPr>
          <w:b/>
        </w:rPr>
        <w:t>„hlídacích“ skupin</w:t>
      </w:r>
      <w:r>
        <w:t xml:space="preserve"> cca po 10 lidech, každá skupina bude mít svého „kapitána“. Při odpoledních výletech je nutné zájezd občas přepočítat a zjistit, jestli jsme pořád všichni – každý kapitán přepočítá svou skupinku a nahlásí dozoru. Systém hlídacích skupinek zvyšuje bezpečnost a snižuje čas při kontrole počtu. Kapitáni jsou také důležití při rychlém přenosu zpráv od dozoru nebo průvodkyně účastníkům a naopak.</w:t>
      </w:r>
    </w:p>
    <w:p w:rsidR="001B4D04" w:rsidRPr="001B4D04" w:rsidRDefault="001B4D04" w:rsidP="00886064">
      <w:pPr>
        <w:pStyle w:val="Odstavecseseznamem"/>
        <w:numPr>
          <w:ilvl w:val="0"/>
          <w:numId w:val="11"/>
        </w:numPr>
        <w:jc w:val="both"/>
      </w:pPr>
      <w:r w:rsidRPr="001B4D04">
        <w:t xml:space="preserve">Účastník si je vědom </w:t>
      </w:r>
      <w:r w:rsidRPr="007F1C19">
        <w:rPr>
          <w:b/>
        </w:rPr>
        <w:t>odlišných pravidel silničního provozu</w:t>
      </w:r>
      <w:r w:rsidRPr="001B4D04">
        <w:t xml:space="preserve"> v Anglii. Při přecházení se nejdříve rozhlédne </w:t>
      </w:r>
      <w:r w:rsidRPr="0043166F">
        <w:rPr>
          <w:b/>
        </w:rPr>
        <w:t>vpravo</w:t>
      </w:r>
      <w:r w:rsidRPr="001B4D04">
        <w:t>, pak vlevo a znovu vpravo, teprve pak přechází. Na následující straně ulice čeká na ostatní účastníky (světelná signalizace je krátká, celý zájezd nemůže přejít najednou). Nikdy nepřebíhá na červenou, aby stihnul přední skupinu!!, vždy čeká na zelenou. Rozhlédne se, i když má zelenou – i v Anglii řidiči často nedodržují předpisy.</w:t>
      </w:r>
    </w:p>
    <w:p w:rsidR="001B4D04" w:rsidRPr="001B4D04" w:rsidRDefault="001B4D04" w:rsidP="00886064">
      <w:pPr>
        <w:pStyle w:val="Odstavecseseznamem"/>
        <w:numPr>
          <w:ilvl w:val="0"/>
          <w:numId w:val="11"/>
        </w:numPr>
        <w:jc w:val="both"/>
      </w:pPr>
      <w:r w:rsidRPr="001B4D04">
        <w:t xml:space="preserve">Při </w:t>
      </w:r>
      <w:r w:rsidRPr="007F1C19">
        <w:rPr>
          <w:b/>
        </w:rPr>
        <w:t>pohybu po městě</w:t>
      </w:r>
      <w:r w:rsidRPr="001B4D04">
        <w:t xml:space="preserve"> se účastník zbytečně nezdržuje a drží se skupiny, aby se neztratil – vždy si hlídá, jestli má v dohledu před sebou ostatní účastníky. Když je vydán pokyn ke sčítání účastníků, okamžitě se nahlásí </w:t>
      </w:r>
      <w:r w:rsidR="007F1C19">
        <w:t>svému kapitánovi</w:t>
      </w:r>
      <w:r w:rsidRPr="001B4D04">
        <w:t xml:space="preserve"> – ten svou skupinu zkontroluje a ohlásí se dozoru. Pokud je nutné někde čekat, např. při koupi vstupenek, účastník se nevzdaluje z určeného místa – resp. musí říct dozoru, že chce např. do obchodu naproti. </w:t>
      </w:r>
    </w:p>
    <w:p w:rsidR="001B4D04" w:rsidRDefault="001B4D04" w:rsidP="00886064">
      <w:pPr>
        <w:pStyle w:val="Odstavecseseznamem"/>
        <w:numPr>
          <w:ilvl w:val="0"/>
          <w:numId w:val="11"/>
        </w:numPr>
        <w:jc w:val="both"/>
      </w:pPr>
      <w:r w:rsidRPr="001B4D04">
        <w:t xml:space="preserve">Účastník, který má svolení rodičů, se může vydat na </w:t>
      </w:r>
      <w:r w:rsidRPr="007F1C19">
        <w:rPr>
          <w:b/>
        </w:rPr>
        <w:t>samostatnou vycházku</w:t>
      </w:r>
      <w:r w:rsidRPr="001B4D04">
        <w:t xml:space="preserve"> v předem daném okruhu – má mapku a pokyny od průvodce a dozoru. Účastník je povinen tyto pokyny dodržovat – tzn. nevzdalovat se z předem vytyčené oblasti, dodržovat domluvené časy srazu, nikdy nechodit sám!! – vždy min. ve dvojici. Pokud má dvojice/skupinka obavy ze samostatného průzkumu, řekne dozoru a ten domluví „patronát“ starších či zkušenějších účastníků, ke kterým se mohou připojit. Konkrétní místo rozchodu je určeno průvodkyní na základě zkušeností z předchozích zájezdů. Rozchod dle možností bývá (téměř) každý den po dobu cca 1 hodiny. Účastník, který nemá svolení ro</w:t>
      </w:r>
      <w:r>
        <w:t>dičů, se při rozchodu připojí k</w:t>
      </w:r>
      <w:r w:rsidRPr="001B4D04">
        <w:t xml:space="preserve"> dozoru. Večer účastník nikdy nesmí chodit ven (např. navštívit jiného účastníka) – pouze v doprovodu rodiny nebo dozoru (rodiny ví, že účastnící nesmí sami ven).</w:t>
      </w:r>
    </w:p>
    <w:p w:rsidR="00F62D39" w:rsidRPr="00F62D39" w:rsidRDefault="00F62D39" w:rsidP="00F62D39">
      <w:pPr>
        <w:ind w:left="360"/>
        <w:jc w:val="both"/>
        <w:rPr>
          <w:b/>
        </w:rPr>
      </w:pPr>
      <w:r w:rsidRPr="00F62D39">
        <w:rPr>
          <w:b/>
        </w:rPr>
        <w:t>Co dělat, kdyby se účastník ztratil:</w:t>
      </w:r>
    </w:p>
    <w:p w:rsidR="00F62D39" w:rsidRDefault="00F62D39" w:rsidP="00F62D39">
      <w:pPr>
        <w:pStyle w:val="Odstavecseseznamem"/>
        <w:numPr>
          <w:ilvl w:val="0"/>
          <w:numId w:val="11"/>
        </w:numPr>
        <w:jc w:val="both"/>
      </w:pPr>
      <w:r>
        <w:t>volat průvodkyni nebo dozor (bude mít na všechny telefon) nebo</w:t>
      </w:r>
    </w:p>
    <w:p w:rsidR="00F62D39" w:rsidRPr="001B4D04" w:rsidRDefault="00F62D39" w:rsidP="00F62D39">
      <w:pPr>
        <w:pStyle w:val="Odstavecseseznamem"/>
        <w:numPr>
          <w:ilvl w:val="0"/>
          <w:numId w:val="11"/>
        </w:numPr>
        <w:jc w:val="both"/>
      </w:pPr>
      <w:r>
        <w:t>najít policistu v uniformě a žádat o pomoc – nutné mít s sebou při pohybu po městě kopii pasu (originál nechat v rodině); kdybychom zjistili, že se nám někdo ztratil a nemůžeme se mu dovolat, okamžitě kontaktujeme nejbližší policejní stanici a tam by už zjistili, kde se účastník nachází, proto je nutné, aby se účastník taky nahlásil</w:t>
      </w:r>
    </w:p>
    <w:p w:rsidR="001B4D04" w:rsidRDefault="001B4D04" w:rsidP="00886064">
      <w:pPr>
        <w:jc w:val="both"/>
      </w:pPr>
    </w:p>
    <w:p w:rsidR="00704502" w:rsidRPr="00886064" w:rsidRDefault="003249BD" w:rsidP="00886064">
      <w:pPr>
        <w:jc w:val="both"/>
        <w:rPr>
          <w:b/>
        </w:rPr>
      </w:pPr>
      <w:r w:rsidRPr="00886064">
        <w:rPr>
          <w:b/>
        </w:rPr>
        <w:t>POBYT</w:t>
      </w:r>
      <w:r w:rsidR="00704502" w:rsidRPr="00886064">
        <w:rPr>
          <w:b/>
        </w:rPr>
        <w:t xml:space="preserve"> V RODINÁCH</w:t>
      </w:r>
    </w:p>
    <w:p w:rsidR="00704502" w:rsidRPr="00704502" w:rsidRDefault="00704502" w:rsidP="00886064">
      <w:pPr>
        <w:jc w:val="both"/>
      </w:pPr>
      <w:r w:rsidRPr="00704502">
        <w:t>V </w:t>
      </w:r>
      <w:r w:rsidRPr="00704502">
        <w:rPr>
          <w:b/>
        </w:rPr>
        <w:t>rodině</w:t>
      </w:r>
      <w:r w:rsidRPr="00704502">
        <w:t xml:space="preserve"> účastník respektuje běžná pravidla slušného chování, vzhledem k anglickým zvyklostem je ještě o něco zdvořilejší, než je jeho běžná norma. Základ: </w:t>
      </w:r>
      <w:proofErr w:type="spellStart"/>
      <w:r w:rsidRPr="00704502">
        <w:t>Yes</w:t>
      </w:r>
      <w:proofErr w:type="spellEnd"/>
      <w:r w:rsidRPr="00704502">
        <w:t xml:space="preserve">, </w:t>
      </w:r>
      <w:proofErr w:type="spellStart"/>
      <w:r w:rsidRPr="00704502">
        <w:t>please</w:t>
      </w:r>
      <w:proofErr w:type="spellEnd"/>
      <w:r w:rsidRPr="00704502">
        <w:t xml:space="preserve"> / No, </w:t>
      </w:r>
      <w:proofErr w:type="spellStart"/>
      <w:r w:rsidRPr="00704502">
        <w:t>thank</w:t>
      </w:r>
      <w:proofErr w:type="spellEnd"/>
      <w:r w:rsidRPr="00704502">
        <w:t xml:space="preserve"> </w:t>
      </w:r>
      <w:proofErr w:type="spellStart"/>
      <w:r w:rsidRPr="00704502">
        <w:t>you</w:t>
      </w:r>
      <w:proofErr w:type="spellEnd"/>
      <w:r w:rsidRPr="00704502">
        <w:t>. – „prosím“ a „děkuji“ jsou naprostou nezbytností. Před anglickou rodinou účastníci mluví anglicky!, omluví se, když se potřebují na něčem domluvit česky. Vždy se musí s rodinou domluvit na době večeře (doba návratu z výletů se liší) – tyto pokyny účastník dostane vždy včas od průvodce. Po domě se účastník pohybuje opatrně, aby něco nerozbil – chodby bývají užší, schody vyšší než u nás, také více domácích dekorací.</w:t>
      </w:r>
      <w:r w:rsidR="007F1C19">
        <w:t xml:space="preserve"> Svůj pokoj udržuje v čistotě.</w:t>
      </w:r>
      <w:r w:rsidR="00D34DD1">
        <w:t xml:space="preserve"> Pokud by způsobil škodu, je nutné ji uhradit ještě před odjezdem domů (pojištění).</w:t>
      </w:r>
    </w:p>
    <w:p w:rsidR="007F1C19" w:rsidRDefault="007F1C19" w:rsidP="00886064">
      <w:pPr>
        <w:jc w:val="both"/>
      </w:pPr>
      <w:r w:rsidRPr="007F1C19">
        <w:t>Hostitelské rodiny prochází přísným výběrovým ř</w:t>
      </w:r>
      <w:r w:rsidR="003249BD">
        <w:t xml:space="preserve">ízením v souladu s anglickými </w:t>
      </w:r>
      <w:r w:rsidRPr="007F1C19">
        <w:t xml:space="preserve">zákony. Rodiny nesou plnou odpovědnost za bezpečnost studentů po celou dobu pobytu v rodinách - denně vyzvedávají studenty </w:t>
      </w:r>
      <w:r>
        <w:t>auty</w:t>
      </w:r>
      <w:r w:rsidRPr="007F1C19">
        <w:t xml:space="preserve"> po návratu z výletu a ráno je opět dopravují na místo srazu. Po návratu do rodiny (mezi </w:t>
      </w:r>
      <w:smartTag w:uri="urn:schemas-microsoft-com:office:smarttags" w:element="metricconverter">
        <w:smartTagPr>
          <w:attr w:name="ProductID" w:val="19. a"/>
        </w:smartTagPr>
        <w:r w:rsidRPr="007F1C19">
          <w:t>19. a</w:t>
        </w:r>
      </w:smartTag>
      <w:r w:rsidR="003249BD">
        <w:t xml:space="preserve"> 20. hod.) se již studenti </w:t>
      </w:r>
      <w:r>
        <w:t>nesmí</w:t>
      </w:r>
      <w:r w:rsidRPr="007F1C19">
        <w:t xml:space="preserve"> sami vzdalovat z místa pobytu</w:t>
      </w:r>
      <w:r>
        <w:t xml:space="preserve"> (i když je jim 18+)</w:t>
      </w:r>
      <w:r w:rsidRPr="007F1C19">
        <w:t xml:space="preserve">. </w:t>
      </w:r>
    </w:p>
    <w:p w:rsidR="007F1C19" w:rsidRDefault="007F1C19" w:rsidP="00886064">
      <w:pPr>
        <w:jc w:val="both"/>
      </w:pPr>
      <w:r w:rsidRPr="007F1C19">
        <w:lastRenderedPageBreak/>
        <w:t xml:space="preserve">V zájmu bezpečnost musí všichni studenti po příjezdu na místo srazu s hostitelskou rodinou </w:t>
      </w:r>
      <w:r>
        <w:t>zůstat</w:t>
      </w:r>
      <w:r w:rsidRPr="007F1C19">
        <w:t xml:space="preserve"> v blízkosti autobusu, dokud</w:t>
      </w:r>
      <w:r>
        <w:t xml:space="preserve"> pro ně</w:t>
      </w:r>
      <w:r w:rsidRPr="007F1C19">
        <w:t xml:space="preserve"> hostitelské</w:t>
      </w:r>
      <w:r>
        <w:t xml:space="preserve"> rodiny nepřijedou</w:t>
      </w:r>
      <w:r w:rsidRPr="007F1C19">
        <w:t xml:space="preserve">. Pokud </w:t>
      </w:r>
      <w:r>
        <w:t>je účastníkovi víc jak 15 let</w:t>
      </w:r>
      <w:r w:rsidRPr="007F1C19">
        <w:t xml:space="preserve">, dům hostitelské rodiny se nachází 5 až 10 minut chůze od meeting pointu a rodina dá souhlas, </w:t>
      </w:r>
      <w:r>
        <w:t>účastníci</w:t>
      </w:r>
      <w:r w:rsidRPr="007F1C19">
        <w:t xml:space="preserve"> mohou chodit na místo srazu a k bydlišti hostitelské rodiny pěšky.</w:t>
      </w:r>
    </w:p>
    <w:p w:rsidR="00D54A84" w:rsidRPr="00886064" w:rsidRDefault="00D54A84" w:rsidP="00886064">
      <w:pPr>
        <w:jc w:val="both"/>
        <w:rPr>
          <w:b/>
        </w:rPr>
      </w:pPr>
      <w:r w:rsidRPr="00886064">
        <w:rPr>
          <w:b/>
        </w:rPr>
        <w:t>Doporučení:</w:t>
      </w:r>
    </w:p>
    <w:p w:rsidR="00D54A84" w:rsidRDefault="00D54A84" w:rsidP="00886064">
      <w:pPr>
        <w:pStyle w:val="Odstavecseseznamem"/>
        <w:numPr>
          <w:ilvl w:val="0"/>
          <w:numId w:val="13"/>
        </w:numPr>
        <w:jc w:val="both"/>
      </w:pPr>
      <w:r>
        <w:t>nebát se mluvit anglicky – hlavní je dorozumět se, na gramatiku se nehledí</w:t>
      </w:r>
    </w:p>
    <w:p w:rsidR="00D54A84" w:rsidRDefault="00D54A84" w:rsidP="00886064">
      <w:pPr>
        <w:pStyle w:val="Odstavecseseznamem"/>
        <w:numPr>
          <w:ilvl w:val="0"/>
          <w:numId w:val="13"/>
        </w:numPr>
        <w:jc w:val="both"/>
      </w:pPr>
      <w:r>
        <w:t>první večer si nechat ukázat, jak se pouští voda v koupelně, splachuje, rozsvěcí apod. – často to funguje jinak, než jak jsme zvyklí (např. na zatáhnutí šňůrky)</w:t>
      </w:r>
    </w:p>
    <w:p w:rsidR="00D54A84" w:rsidRDefault="00D54A84" w:rsidP="00886064">
      <w:pPr>
        <w:pStyle w:val="Odstavecseseznamem"/>
        <w:numPr>
          <w:ilvl w:val="0"/>
          <w:numId w:val="13"/>
        </w:numPr>
        <w:jc w:val="both"/>
      </w:pPr>
      <w:r>
        <w:t>neodmítat jídlo, alespoň ochutnat – v jiné zemi jídlo logicky vypadá a chutná jinak</w:t>
      </w:r>
    </w:p>
    <w:p w:rsidR="00D54A84" w:rsidRDefault="00D54A84" w:rsidP="00886064">
      <w:pPr>
        <w:pStyle w:val="Odstavecseseznamem"/>
        <w:numPr>
          <w:ilvl w:val="0"/>
          <w:numId w:val="13"/>
        </w:numPr>
        <w:jc w:val="both"/>
      </w:pPr>
      <w:r>
        <w:t>nebát se říct o víc jídla a pití – rodina neví, kolik jídla účastník normálně sní</w:t>
      </w:r>
    </w:p>
    <w:p w:rsidR="00D54A84" w:rsidRDefault="00D54A84" w:rsidP="00886064">
      <w:pPr>
        <w:pStyle w:val="Odstavecseseznamem"/>
        <w:numPr>
          <w:ilvl w:val="0"/>
          <w:numId w:val="13"/>
        </w:numPr>
        <w:jc w:val="both"/>
      </w:pPr>
      <w:r>
        <w:t>když rodina nabídne např. zákusek, je nutné odpovídat podle pravdy, Angličané neznají odmítnutí „ze slušnosti“ a nenabízejí dvakrát!</w:t>
      </w:r>
    </w:p>
    <w:p w:rsidR="00D54A84" w:rsidRPr="00886064" w:rsidRDefault="00D54A84" w:rsidP="00886064">
      <w:pPr>
        <w:pStyle w:val="Odstavecseseznamem"/>
        <w:numPr>
          <w:ilvl w:val="0"/>
          <w:numId w:val="13"/>
        </w:numPr>
        <w:jc w:val="both"/>
        <w:rPr>
          <w:b/>
        </w:rPr>
      </w:pPr>
      <w:r>
        <w:t>nezapomenout si ráno vzít obědový balíček</w:t>
      </w:r>
    </w:p>
    <w:p w:rsidR="007F1C19" w:rsidRPr="00886064" w:rsidRDefault="003249BD" w:rsidP="00A93300">
      <w:pPr>
        <w:spacing w:before="240"/>
        <w:jc w:val="both"/>
        <w:rPr>
          <w:b/>
        </w:rPr>
      </w:pPr>
      <w:r w:rsidRPr="00886064">
        <w:rPr>
          <w:b/>
        </w:rPr>
        <w:t>POBYT</w:t>
      </w:r>
      <w:r w:rsidR="007F1C19" w:rsidRPr="00886064">
        <w:rPr>
          <w:b/>
        </w:rPr>
        <w:t xml:space="preserve"> VE ŠKOLE</w:t>
      </w:r>
    </w:p>
    <w:p w:rsidR="003249BD" w:rsidRPr="003249BD" w:rsidRDefault="003249BD" w:rsidP="00886064">
      <w:pPr>
        <w:jc w:val="both"/>
      </w:pPr>
      <w:r w:rsidRPr="003249BD">
        <w:t xml:space="preserve">Ve </w:t>
      </w:r>
      <w:r w:rsidRPr="003249BD">
        <w:rPr>
          <w:b/>
        </w:rPr>
        <w:t>škole</w:t>
      </w:r>
      <w:r w:rsidRPr="003249BD">
        <w:t xml:space="preserve"> účastník respektuje pokyny lektora. Na výuku chodí připraven – má propisku, blok, slovník a zakládací desky/plastovou obálku A4 na uložení materiálů od lektora.</w:t>
      </w:r>
    </w:p>
    <w:p w:rsidR="007F1C19" w:rsidRPr="00886064" w:rsidRDefault="003249BD" w:rsidP="00886064">
      <w:pPr>
        <w:jc w:val="both"/>
        <w:rPr>
          <w:b/>
        </w:rPr>
      </w:pPr>
      <w:r w:rsidRPr="00886064">
        <w:rPr>
          <w:b/>
        </w:rPr>
        <w:t>Rozvržení výuky:</w:t>
      </w:r>
    </w:p>
    <w:p w:rsidR="003249BD" w:rsidRDefault="003249BD" w:rsidP="00886064">
      <w:pPr>
        <w:jc w:val="both"/>
      </w:pPr>
      <w:r>
        <w:t>9.00 – 10.30</w:t>
      </w:r>
      <w:r>
        <w:tab/>
        <w:t>1. blok výuky a krátká pauza</w:t>
      </w:r>
    </w:p>
    <w:p w:rsidR="003249BD" w:rsidRDefault="003249BD" w:rsidP="00886064">
      <w:pPr>
        <w:jc w:val="both"/>
      </w:pPr>
      <w:r>
        <w:t>10.30 – 12.00</w:t>
      </w:r>
      <w:r>
        <w:tab/>
        <w:t>2. blok výuky, pak odjezd naším autobusem na výlet</w:t>
      </w:r>
    </w:p>
    <w:p w:rsidR="003249BD" w:rsidRDefault="003249BD" w:rsidP="00886064">
      <w:pPr>
        <w:jc w:val="both"/>
      </w:pPr>
      <w:r>
        <w:t>Výuka bude probíhat ve 3 skupinách se 3 lektory, kteří se budou střídat.</w:t>
      </w:r>
    </w:p>
    <w:p w:rsidR="00886064" w:rsidRPr="00886064" w:rsidRDefault="00886064" w:rsidP="00A93300">
      <w:pPr>
        <w:spacing w:before="240"/>
        <w:jc w:val="both"/>
      </w:pPr>
      <w:r w:rsidRPr="00886064">
        <w:rPr>
          <w:b/>
        </w:rPr>
        <w:t xml:space="preserve">DŮLEŽITÉ: </w:t>
      </w:r>
      <w:r w:rsidRPr="00886064">
        <w:t xml:space="preserve">Pokud účastník </w:t>
      </w:r>
      <w:r w:rsidRPr="00886064">
        <w:rPr>
          <w:b/>
        </w:rPr>
        <w:t>není s něčím spokojen</w:t>
      </w:r>
      <w:r w:rsidRPr="00886064">
        <w:t>, okamžitě</w:t>
      </w:r>
      <w:r>
        <w:t xml:space="preserve"> je toto nutné nahlásit průvodkyni</w:t>
      </w:r>
      <w:r w:rsidRPr="00886064">
        <w:t xml:space="preserve"> či dozoru – ti ve spolupráci s anglickým delegátem, který se o zájezd stará na místě, sjednají nápravu, nebo v případě méně závažného pro</w:t>
      </w:r>
      <w:r>
        <w:t>blému poradí, jak ho vyřešit. Průvodkyně i</w:t>
      </w:r>
      <w:r w:rsidRPr="00886064">
        <w:t xml:space="preserve"> dozor se každé ráno při srazu před</w:t>
      </w:r>
      <w:r>
        <w:t xml:space="preserve"> odchodem do školy účastníků ptají</w:t>
      </w:r>
      <w:r w:rsidRPr="00886064">
        <w:t>, co a jak, co se líbí/nelíbí.</w:t>
      </w:r>
    </w:p>
    <w:p w:rsidR="005B5D10" w:rsidRPr="00FC16CF" w:rsidRDefault="00886064" w:rsidP="00A93300">
      <w:pPr>
        <w:spacing w:before="240"/>
        <w:jc w:val="both"/>
        <w:rPr>
          <w:b/>
        </w:rPr>
      </w:pPr>
      <w:r w:rsidRPr="00FC16CF">
        <w:rPr>
          <w:b/>
        </w:rPr>
        <w:t>STRAVA BĚHEM POBYTU</w:t>
      </w:r>
    </w:p>
    <w:p w:rsidR="00886064" w:rsidRDefault="00886064" w:rsidP="00FC16CF">
      <w:pPr>
        <w:pStyle w:val="Odstavecseseznamem"/>
        <w:numPr>
          <w:ilvl w:val="0"/>
          <w:numId w:val="14"/>
        </w:numPr>
        <w:jc w:val="both"/>
      </w:pPr>
      <w:r>
        <w:t>neděle a pondělí: vlastní</w:t>
      </w:r>
      <w:r w:rsidR="007212A2">
        <w:t>, pondělí večer – večeře v rodině</w:t>
      </w:r>
    </w:p>
    <w:p w:rsidR="00886064" w:rsidRDefault="00886064" w:rsidP="00FC16CF">
      <w:pPr>
        <w:pStyle w:val="Odstavecseseznamem"/>
        <w:numPr>
          <w:ilvl w:val="0"/>
          <w:numId w:val="14"/>
        </w:numPr>
        <w:jc w:val="both"/>
      </w:pPr>
      <w:r>
        <w:t>úterý</w:t>
      </w:r>
      <w:r w:rsidR="007212A2">
        <w:t xml:space="preserve"> – pátek: zajištěno rodinou, poslední jídlo z rodiny = páteční obědový balíček</w:t>
      </w:r>
    </w:p>
    <w:p w:rsidR="002A6175" w:rsidRDefault="002A6175" w:rsidP="002A6175">
      <w:pPr>
        <w:jc w:val="both"/>
      </w:pPr>
      <w:r>
        <w:t xml:space="preserve">Rodina připravuje pro účastníky to samé jídlo jako pro sebe, </w:t>
      </w:r>
      <w:proofErr w:type="gramStart"/>
      <w:r>
        <w:t>tzn. že</w:t>
      </w:r>
      <w:proofErr w:type="gramEnd"/>
      <w:r>
        <w:t xml:space="preserve"> když k snídani nemají sýr nebo šunku (a to běžně nemají), nemůžeme to čekat ani my.</w:t>
      </w:r>
    </w:p>
    <w:p w:rsidR="007212A2" w:rsidRDefault="007212A2" w:rsidP="00886064">
      <w:pPr>
        <w:jc w:val="both"/>
      </w:pPr>
      <w:r w:rsidRPr="00FC16CF">
        <w:rPr>
          <w:b/>
        </w:rPr>
        <w:t>Snídaně:</w:t>
      </w:r>
      <w:r w:rsidR="00FC16CF">
        <w:t xml:space="preserve"> cereálie, toasty, džem, marmeláda, mléko, džus, voda, černý čaj (</w:t>
      </w:r>
      <w:proofErr w:type="spellStart"/>
      <w:r w:rsidR="00FC16CF">
        <w:t>tea</w:t>
      </w:r>
      <w:proofErr w:type="spellEnd"/>
      <w:r w:rsidR="00FC16CF">
        <w:t>), ovocný čaj (</w:t>
      </w:r>
      <w:proofErr w:type="spellStart"/>
      <w:r w:rsidR="00FC16CF">
        <w:t>infusion</w:t>
      </w:r>
      <w:proofErr w:type="spellEnd"/>
      <w:r w:rsidR="00FC16CF">
        <w:t xml:space="preserve"> / </w:t>
      </w:r>
      <w:proofErr w:type="spellStart"/>
      <w:r w:rsidR="00FC16CF">
        <w:t>fruit</w:t>
      </w:r>
      <w:proofErr w:type="spellEnd"/>
      <w:r w:rsidR="00FC16CF">
        <w:t xml:space="preserve"> </w:t>
      </w:r>
      <w:proofErr w:type="spellStart"/>
      <w:r w:rsidR="00FC16CF">
        <w:t>tea</w:t>
      </w:r>
      <w:proofErr w:type="spellEnd"/>
      <w:r w:rsidR="00FC16CF">
        <w:t>), káva</w:t>
      </w:r>
    </w:p>
    <w:p w:rsidR="00FC16CF" w:rsidRDefault="00FC16CF" w:rsidP="00886064">
      <w:pPr>
        <w:jc w:val="both"/>
      </w:pPr>
      <w:r w:rsidRPr="00FC16CF">
        <w:rPr>
          <w:b/>
        </w:rPr>
        <w:t>Obědový balíček:</w:t>
      </w:r>
      <w:r>
        <w:t xml:space="preserve"> </w:t>
      </w:r>
      <w:proofErr w:type="spellStart"/>
      <w:r>
        <w:t>sandwich</w:t>
      </w:r>
      <w:proofErr w:type="spellEnd"/>
      <w:r>
        <w:t xml:space="preserve"> se sýrem / šunkou / tuňákem / vejcem (běžný počet 2, na požádání udělají víc), ovoce (banán / jablko), sladká sušenka / tyčinka, malý balíček </w:t>
      </w:r>
      <w:proofErr w:type="spellStart"/>
      <w:r>
        <w:t>chipsů</w:t>
      </w:r>
      <w:proofErr w:type="spellEnd"/>
      <w:r>
        <w:t>, 250ml pití</w:t>
      </w:r>
    </w:p>
    <w:p w:rsidR="00FC16CF" w:rsidRDefault="00FC16CF" w:rsidP="00886064">
      <w:pPr>
        <w:jc w:val="both"/>
      </w:pPr>
      <w:r w:rsidRPr="00FC16CF">
        <w:rPr>
          <w:b/>
        </w:rPr>
        <w:t>Večeře:</w:t>
      </w:r>
      <w:r>
        <w:t xml:space="preserve"> maso / ryba s přílohou (brambory, těstoviny, rýže), teplá nebo studená zelenina (většinou baby karotka, hrášek, kukuřice, brokolice, květák), teplý nebo studený zákusek (pudink, zmrzlina s oplatkou, jogurt, muffin), čaj, voda, džus</w:t>
      </w:r>
    </w:p>
    <w:p w:rsidR="002A6175" w:rsidRDefault="002A6175" w:rsidP="00886064">
      <w:pPr>
        <w:jc w:val="both"/>
      </w:pPr>
      <w:r>
        <w:t>Anglické stravovací návyky jsou jiné, než naše – mají lehký oběd a hlavním jídlem dne je až večeře, na nás v poměrně pozdní dobu (mezi 19 – 20h). Pak se může stát, že když účastník není schopen se nacpat večer pořádným jídlem, má druhý den hlad a obědový balíček mu nemusí stačit – v tom případě je nutné rodinu požádat o více sendvičů nebo vytáhnout pohotovostní tatranku z kufru, nebo tu večeři sníst celou.</w:t>
      </w:r>
    </w:p>
    <w:p w:rsidR="00244FF0" w:rsidRDefault="00FC16CF" w:rsidP="00886064">
      <w:pPr>
        <w:jc w:val="both"/>
      </w:pPr>
      <w:r>
        <w:t>V pátek večer před odjezdem z Londýna bude možnost si koupit jídlo na cestu v</w:t>
      </w:r>
      <w:r w:rsidR="0043166F">
        <w:t> </w:t>
      </w:r>
      <w:r>
        <w:t>supermarketu</w:t>
      </w:r>
      <w:r w:rsidR="0043166F">
        <w:t xml:space="preserve"> (ceny mírně dražší než u nás)</w:t>
      </w:r>
      <w:r>
        <w:t>.</w:t>
      </w:r>
    </w:p>
    <w:sectPr w:rsidR="00244FF0" w:rsidSect="00F62D3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1951"/>
    <w:multiLevelType w:val="hybridMultilevel"/>
    <w:tmpl w:val="65748E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4C227CE"/>
    <w:multiLevelType w:val="hybridMultilevel"/>
    <w:tmpl w:val="638C56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D02CE4"/>
    <w:multiLevelType w:val="hybridMultilevel"/>
    <w:tmpl w:val="EB105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0A287E"/>
    <w:multiLevelType w:val="hybridMultilevel"/>
    <w:tmpl w:val="611E2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A586958"/>
    <w:multiLevelType w:val="hybridMultilevel"/>
    <w:tmpl w:val="2A8E1198"/>
    <w:lvl w:ilvl="0" w:tplc="D50CCC9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0842BC"/>
    <w:multiLevelType w:val="hybridMultilevel"/>
    <w:tmpl w:val="C0DEAE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64302EF"/>
    <w:multiLevelType w:val="hybridMultilevel"/>
    <w:tmpl w:val="7D545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E564738"/>
    <w:multiLevelType w:val="hybridMultilevel"/>
    <w:tmpl w:val="F2565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71A1BA7"/>
    <w:multiLevelType w:val="hybridMultilevel"/>
    <w:tmpl w:val="3C26F1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DB179C3"/>
    <w:multiLevelType w:val="hybridMultilevel"/>
    <w:tmpl w:val="088EB402"/>
    <w:lvl w:ilvl="0" w:tplc="D50CCC9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97A0DBD"/>
    <w:multiLevelType w:val="hybridMultilevel"/>
    <w:tmpl w:val="8C8EBF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3DA2455"/>
    <w:multiLevelType w:val="hybridMultilevel"/>
    <w:tmpl w:val="666EF3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C3A5908"/>
    <w:multiLevelType w:val="hybridMultilevel"/>
    <w:tmpl w:val="BDB45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A247D52"/>
    <w:multiLevelType w:val="hybridMultilevel"/>
    <w:tmpl w:val="EF90E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
  </w:num>
  <w:num w:numId="4">
    <w:abstractNumId w:val="13"/>
  </w:num>
  <w:num w:numId="5">
    <w:abstractNumId w:val="3"/>
  </w:num>
  <w:num w:numId="6">
    <w:abstractNumId w:val="9"/>
  </w:num>
  <w:num w:numId="7">
    <w:abstractNumId w:val="11"/>
  </w:num>
  <w:num w:numId="8">
    <w:abstractNumId w:val="0"/>
  </w:num>
  <w:num w:numId="9">
    <w:abstractNumId w:val="4"/>
  </w:num>
  <w:num w:numId="10">
    <w:abstractNumId w:val="7"/>
  </w:num>
  <w:num w:numId="11">
    <w:abstractNumId w:val="10"/>
  </w:num>
  <w:num w:numId="12">
    <w:abstractNumId w:val="6"/>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66EA"/>
    <w:rsid w:val="000D5ACF"/>
    <w:rsid w:val="0012016F"/>
    <w:rsid w:val="001B4D04"/>
    <w:rsid w:val="001C294E"/>
    <w:rsid w:val="00244FF0"/>
    <w:rsid w:val="00252521"/>
    <w:rsid w:val="002A6175"/>
    <w:rsid w:val="003249BD"/>
    <w:rsid w:val="00367CC7"/>
    <w:rsid w:val="00406E32"/>
    <w:rsid w:val="0043166F"/>
    <w:rsid w:val="00570385"/>
    <w:rsid w:val="005B5D10"/>
    <w:rsid w:val="00672353"/>
    <w:rsid w:val="00704502"/>
    <w:rsid w:val="007212A2"/>
    <w:rsid w:val="007A5D2C"/>
    <w:rsid w:val="007D35A9"/>
    <w:rsid w:val="007F1C19"/>
    <w:rsid w:val="00886064"/>
    <w:rsid w:val="00A34B0B"/>
    <w:rsid w:val="00A93300"/>
    <w:rsid w:val="00B93D0C"/>
    <w:rsid w:val="00C966EA"/>
    <w:rsid w:val="00D34DD1"/>
    <w:rsid w:val="00D54A84"/>
    <w:rsid w:val="00F62D39"/>
    <w:rsid w:val="00F82FCC"/>
    <w:rsid w:val="00FC16C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016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4B0B"/>
    <w:pPr>
      <w:ind w:left="720"/>
      <w:contextualSpacing/>
    </w:pPr>
  </w:style>
  <w:style w:type="paragraph" w:styleId="Textbubliny">
    <w:name w:val="Balloon Text"/>
    <w:basedOn w:val="Normln"/>
    <w:link w:val="TextbublinyChar"/>
    <w:uiPriority w:val="99"/>
    <w:semiHidden/>
    <w:unhideWhenUsed/>
    <w:rsid w:val="00F62D3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2D3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1779</Words>
  <Characters>10500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Jiří Slezák</cp:lastModifiedBy>
  <cp:revision>2</cp:revision>
  <cp:lastPrinted>2019-03-30T15:40:00Z</cp:lastPrinted>
  <dcterms:created xsi:type="dcterms:W3CDTF">2019-03-31T17:24:00Z</dcterms:created>
  <dcterms:modified xsi:type="dcterms:W3CDTF">2019-03-31T17:24:00Z</dcterms:modified>
</cp:coreProperties>
</file>